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37" w:rsidRPr="00FE097A" w:rsidRDefault="00775F09" w:rsidP="00931958">
      <w:pPr>
        <w:pStyle w:val="Ttulo2"/>
        <w:rPr>
          <w:lang w:val="en-GB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2146F" wp14:editId="70B6D118">
                <wp:simplePos x="0" y="0"/>
                <wp:positionH relativeFrom="column">
                  <wp:posOffset>7200900</wp:posOffset>
                </wp:positionH>
                <wp:positionV relativeFrom="paragraph">
                  <wp:posOffset>-474980</wp:posOffset>
                </wp:positionV>
                <wp:extent cx="2807335" cy="74104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741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FAA" w:rsidRPr="00AA6629" w:rsidRDefault="00775F09" w:rsidP="00775F09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A15FAA" w:rsidRPr="00AA662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TERMS AND CONDITIONS</w:t>
                            </w:r>
                          </w:p>
                          <w:p w:rsidR="00A15FAA" w:rsidRPr="00AA6629" w:rsidRDefault="00A15FAA" w:rsidP="00775F09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662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BY SIGNING THIS DOCUMENT THE PARTICIPANT AGREES AS FOLLOW:</w:t>
                            </w:r>
                          </w:p>
                          <w:p w:rsidR="00A80EB5" w:rsidRPr="00A80EB5" w:rsidRDefault="00A80EB5" w:rsidP="00775F09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15FAA" w:rsidRPr="00A80EB5" w:rsidRDefault="00A15FAA" w:rsidP="00775F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31849B" w:themeFill="accent5" w:themeFillShade="BF"/>
                              <w:ind w:left="142" w:hanging="142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 xml:space="preserve">Confirms its participation at the event offered here as a promotional service of Wines of Chile and commits to the total payment in the dates established </w:t>
                            </w:r>
                            <w:r w:rsidR="000F0EA4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>herein.</w:t>
                            </w:r>
                          </w:p>
                          <w:p w:rsidR="00A15FAA" w:rsidRPr="00A80EB5" w:rsidRDefault="00A15FAA" w:rsidP="00775F09">
                            <w:pPr>
                              <w:pStyle w:val="Prrafodelista"/>
                              <w:shd w:val="clear" w:color="auto" w:fill="31849B" w:themeFill="accent5" w:themeFillShade="BF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A15FAA" w:rsidRDefault="000F0EA4" w:rsidP="00775F09">
                            <w:pPr>
                              <w:pStyle w:val="Prrafodelista"/>
                              <w:shd w:val="clear" w:color="auto" w:fill="31849B" w:themeFill="accent5" w:themeFillShade="BF"/>
                              <w:ind w:left="142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participant’s 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withdrawal in the event may only occur provided that the participant gives notice in writing addressed</w:t>
                            </w:r>
                            <w:r w:rsidR="00A15FAA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by email to the same addresses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to which this</w:t>
                            </w:r>
                            <w:r w:rsidR="00A15FAA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commitment letter was sent, </w:t>
                            </w:r>
                            <w:r w:rsidR="004E0CA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no further than </w:t>
                            </w:r>
                            <w:r w:rsidR="00931958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DB114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A5D3C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working</w:t>
                            </w:r>
                            <w:r w:rsidR="00A15FAA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days </w:t>
                            </w:r>
                            <w:r w:rsidR="00931958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after</w:t>
                            </w:r>
                            <w:r w:rsidR="00A15FAA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to the date of t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he </w:t>
                            </w:r>
                            <w:r w:rsidR="00931958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reception of the letter. In such case, there will be no charge to the participant. If withdrawal </w:t>
                            </w:r>
                            <w:r w:rsidR="006A5D3C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occurs after the first 5 working day mentioned before, </w:t>
                            </w:r>
                            <w:r w:rsidR="00A15FAA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WoC will 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retain</w:t>
                            </w:r>
                            <w:r w:rsidR="004E0CA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or charge </w:t>
                            </w:r>
                            <w:r w:rsidR="00A15FAA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50% of the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total payment committed by the participant. </w:t>
                            </w:r>
                            <w:r w:rsidR="004E0CA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If the participant withdraws its participation within the </w:t>
                            </w:r>
                            <w:r w:rsidR="006A5D3C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4E0CA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working days prior to the event, </w:t>
                            </w:r>
                            <w:proofErr w:type="spellStart"/>
                            <w:r w:rsidR="004E0CA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WoC</w:t>
                            </w:r>
                            <w:proofErr w:type="spellEnd"/>
                            <w:r w:rsidR="00DB114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will </w:t>
                            </w:r>
                            <w:r w:rsidR="004E0CAA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retain</w:t>
                            </w:r>
                            <w:r w:rsidR="004E0CA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or charge</w:t>
                            </w:r>
                            <w:r w:rsidR="00DB114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E0CA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80% of the total payment.</w:t>
                            </w:r>
                          </w:p>
                          <w:p w:rsidR="002A0E3A" w:rsidRPr="00A80EB5" w:rsidRDefault="002A0E3A" w:rsidP="00775F09">
                            <w:pPr>
                              <w:pStyle w:val="Prrafodelista"/>
                              <w:shd w:val="clear" w:color="auto" w:fill="31849B" w:themeFill="accent5" w:themeFillShade="BF"/>
                              <w:ind w:left="142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15FAA" w:rsidRPr="00A80EB5" w:rsidRDefault="00F415B9" w:rsidP="00775F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31849B" w:themeFill="accent5" w:themeFillShade="BF"/>
                              <w:ind w:left="142" w:hanging="142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>WoC members shall receive</w:t>
                            </w:r>
                            <w:r w:rsidR="00A15FAA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 xml:space="preserve"> a discount on the cost of the activity, due to a pre-payment already considered within their membership fees.</w:t>
                            </w:r>
                          </w:p>
                          <w:p w:rsidR="00A15FAA" w:rsidRPr="00A80EB5" w:rsidRDefault="00A15FAA" w:rsidP="00775F09">
                            <w:pPr>
                              <w:pStyle w:val="Prrafodelista"/>
                              <w:shd w:val="clear" w:color="auto" w:fill="31849B" w:themeFill="accent5" w:themeFillShade="BF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15FAA" w:rsidRPr="00A80EB5" w:rsidRDefault="00A15FAA" w:rsidP="00775F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31849B" w:themeFill="accent5" w:themeFillShade="BF"/>
                              <w:ind w:left="142" w:hanging="142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Non WoC members, or foreign participants 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will be charged with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full payment at the moment of registration, either  at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WoC offices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F0A6F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(Alonso de Cordova 5151 of 1202, Las Condes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) or by 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cash 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deposit 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in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WoC bank account (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Asociación de Vinos de Chile A.G. (RUT. Nº 65.829.010-K </w:t>
                            </w:r>
                            <w:proofErr w:type="spellStart"/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Cta</w:t>
                            </w:r>
                            <w:proofErr w:type="spellEnd"/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Cte</w:t>
                            </w:r>
                            <w:proofErr w:type="spellEnd"/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. N° 5000-20762-09 of Banco de Chile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For this purpose</w:t>
                            </w:r>
                            <w:r w:rsidR="004E0CA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a proof of such cash deposit (v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oucher) shall be submitted scanned  to Mr.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José Saavedra´s email address: </w:t>
                            </w:r>
                            <w:hyperlink r:id="rId7" w:history="1">
                              <w:r w:rsidR="00931958" w:rsidRPr="00DC7D35">
                                <w:rPr>
                                  <w:rStyle w:val="Hipervnculo"/>
                                  <w:rFonts w:asciiTheme="minorHAnsi" w:hAnsiTheme="minorHAnsi"/>
                                  <w:b/>
                                  <w:kern w:val="0"/>
                                  <w:sz w:val="18"/>
                                  <w:szCs w:val="18"/>
                                  <w:lang w:val="en-US"/>
                                </w:rPr>
                                <w:t>oficina@winesofchile.org</w:t>
                              </w:r>
                            </w:hyperlink>
                          </w:p>
                          <w:p w:rsidR="00A15FAA" w:rsidRPr="00A80EB5" w:rsidRDefault="00A15FAA" w:rsidP="00775F09">
                            <w:pPr>
                              <w:pStyle w:val="Prrafodelista"/>
                              <w:shd w:val="clear" w:color="auto" w:fill="31849B" w:themeFill="accent5" w:themeFillShade="BF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15FAA" w:rsidRPr="00A80EB5" w:rsidRDefault="00A15FAA" w:rsidP="00775F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31849B" w:themeFill="accent5" w:themeFillShade="BF"/>
                              <w:ind w:left="142" w:hanging="142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If 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the participant is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outside Chilean territory, 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it 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must make full payment at the moment of registration.  Once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WoC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receive </w:t>
                            </w:r>
                            <w:r w:rsidR="00F415B9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the participant’s commitment letter signed by the participant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, a member of WoC will contact </w:t>
                            </w:r>
                            <w:r w:rsidR="00A02AAC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the participant in order to materialize t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he</w:t>
                            </w:r>
                            <w:r w:rsidR="00A02AAC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cash deposit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Information.  </w:t>
                            </w:r>
                            <w:r w:rsidR="00A02AAC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For this purpose a proof of such cash deposit (</w:t>
                            </w:r>
                            <w:r w:rsidR="009B750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v</w:t>
                            </w:r>
                            <w:r w:rsidR="00A02AAC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oucher) shall be submitted scanned  to  Mr. José Saavedra´s email address: </w:t>
                            </w:r>
                            <w:hyperlink r:id="rId8" w:history="1">
                              <w:r w:rsidR="00A02AAC" w:rsidRPr="00A80EB5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color w:val="FFFFFF" w:themeColor="background1"/>
                                  <w:kern w:val="0"/>
                                  <w:sz w:val="18"/>
                                  <w:szCs w:val="18"/>
                                  <w:lang w:val="en-US"/>
                                </w:rPr>
                                <w:t>oficina@winesofchile.org</w:t>
                              </w:r>
                            </w:hyperlink>
                          </w:p>
                          <w:p w:rsidR="00A80EB5" w:rsidRPr="00A80EB5" w:rsidRDefault="00A80EB5" w:rsidP="00775F09">
                            <w:pPr>
                              <w:pStyle w:val="Prrafodelista"/>
                              <w:shd w:val="clear" w:color="auto" w:fill="31849B" w:themeFill="accent5" w:themeFillShade="BF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15FAA" w:rsidRPr="00A80EB5" w:rsidRDefault="00A15FAA" w:rsidP="00775F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31849B" w:themeFill="accent5" w:themeFillShade="BF"/>
                              <w:ind w:left="142" w:hanging="142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All invoicing for this event will be managed by the WoC office in Santiago and </w:t>
                            </w:r>
                            <w:r w:rsidR="00A80EB5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charges will be in US</w:t>
                            </w:r>
                            <w:r w:rsidR="00A02AAC"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 xml:space="preserve"> Dollars</w:t>
                            </w:r>
                            <w:r w:rsidRPr="00A80EB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A15FAA" w:rsidRPr="00A80EB5" w:rsidRDefault="00A15FAA" w:rsidP="00775F09">
                            <w:pPr>
                              <w:pStyle w:val="Prrafodelista"/>
                              <w:shd w:val="clear" w:color="auto" w:fill="31849B" w:themeFill="accent5" w:themeFillShade="BF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15FAA" w:rsidRPr="00A80EB5" w:rsidRDefault="00A15FAA" w:rsidP="00775F09">
                            <w:pPr>
                              <w:pStyle w:val="Prrafodelista"/>
                              <w:shd w:val="clear" w:color="auto" w:fill="31849B" w:themeFill="accent5" w:themeFillShade="BF"/>
                              <w:ind w:left="142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F6214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7pt;margin-top:-37.4pt;width:221.05pt;height:58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" filled="f" stroked="f">
                <v:textbox>
                  <w:txbxContent>
                    <w:p w:rsidR="00A15FAA" w:rsidRPr="00AA6629" w:rsidRDefault="00775F09" w:rsidP="00775F09">
                      <w:pPr>
                        <w:shd w:val="clear" w:color="auto" w:fill="31849B" w:themeFill="accent5" w:themeFillShade="BF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br/>
                      </w:r>
                      <w:r w:rsidR="00A15FAA" w:rsidRPr="00AA6629"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TERMS AND CONDITIONS</w:t>
                      </w:r>
                    </w:p>
                    <w:p w:rsidR="00A15FAA" w:rsidRPr="00AA6629" w:rsidRDefault="00A15FAA" w:rsidP="00775F09">
                      <w:pPr>
                        <w:shd w:val="clear" w:color="auto" w:fill="31849B" w:themeFill="accent5" w:themeFillShade="BF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AA6629"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BY SIGNING THIS DOCUMENT THE PARTICIPANT AGREES AS FOLLOW:</w:t>
                      </w:r>
                    </w:p>
                    <w:p w:rsidR="00A80EB5" w:rsidRPr="00A80EB5" w:rsidRDefault="00A80EB5" w:rsidP="00775F09">
                      <w:pPr>
                        <w:shd w:val="clear" w:color="auto" w:fill="31849B" w:themeFill="accent5" w:themeFillShade="BF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:rsidR="00A15FAA" w:rsidRPr="00A80EB5" w:rsidRDefault="00A15FAA" w:rsidP="00775F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31849B" w:themeFill="accent5" w:themeFillShade="BF"/>
                        <w:ind w:left="142" w:hanging="142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GB"/>
                        </w:rPr>
                      </w:pP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GB"/>
                        </w:rPr>
                        <w:t xml:space="preserve">Confirms its participation at the event offered here as a promotional service of Wines of Chile and commits to the total payment in the dates established </w:t>
                      </w:r>
                      <w:r w:rsidR="000F0EA4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GB"/>
                        </w:rPr>
                        <w:t>herein.</w:t>
                      </w:r>
                    </w:p>
                    <w:p w:rsidR="00A15FAA" w:rsidRPr="00A80EB5" w:rsidRDefault="00A15FAA" w:rsidP="00775F09">
                      <w:pPr>
                        <w:pStyle w:val="Prrafodelista"/>
                        <w:shd w:val="clear" w:color="auto" w:fill="31849B" w:themeFill="accent5" w:themeFillShade="BF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GB"/>
                        </w:rPr>
                      </w:pPr>
                    </w:p>
                    <w:p w:rsidR="00A15FAA" w:rsidRDefault="000F0EA4" w:rsidP="00775F09">
                      <w:pPr>
                        <w:pStyle w:val="Prrafodelista"/>
                        <w:shd w:val="clear" w:color="auto" w:fill="31849B" w:themeFill="accent5" w:themeFillShade="BF"/>
                        <w:ind w:left="142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participant’s 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withdrawal in the event may only occur provided that the participant gives notice in writing addressed</w:t>
                      </w:r>
                      <w:r w:rsidR="00A15FAA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by email to the same addresses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to which this</w:t>
                      </w:r>
                      <w:r w:rsidR="00A15FAA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commitment letter was sent, </w:t>
                      </w:r>
                      <w:r w:rsidR="004E0CA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no further than </w:t>
                      </w:r>
                      <w:r w:rsidR="00931958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DB114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A5D3C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working</w:t>
                      </w:r>
                      <w:r w:rsidR="00A15FAA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days </w:t>
                      </w:r>
                      <w:r w:rsidR="00931958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after</w:t>
                      </w:r>
                      <w:r w:rsidR="00A15FAA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to the date of t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he </w:t>
                      </w:r>
                      <w:r w:rsidR="00931958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reception of the letter. In such case, there will be no charge to the participant. If withdrawal </w:t>
                      </w:r>
                      <w:r w:rsidR="006A5D3C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occurs after the first 5 working day mentioned before, </w:t>
                      </w:r>
                      <w:r w:rsidR="00A15FAA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WoC will 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retain</w:t>
                      </w:r>
                      <w:r w:rsidR="004E0CA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or charge </w:t>
                      </w:r>
                      <w:r w:rsidR="00A15FAA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50% of the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total payment committed by the participant. </w:t>
                      </w:r>
                      <w:r w:rsidR="004E0CA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If the participant withdraws its participation within the </w:t>
                      </w:r>
                      <w:r w:rsidR="006A5D3C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4E0CA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working days prior to the event, </w:t>
                      </w:r>
                      <w:proofErr w:type="spellStart"/>
                      <w:r w:rsidR="004E0CA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WoC</w:t>
                      </w:r>
                      <w:proofErr w:type="spellEnd"/>
                      <w:r w:rsidR="00DB114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will </w:t>
                      </w:r>
                      <w:r w:rsidR="004E0CAA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retain</w:t>
                      </w:r>
                      <w:r w:rsidR="004E0CA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or charge</w:t>
                      </w:r>
                      <w:r w:rsidR="00DB114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E0CA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80% of the total payment.</w:t>
                      </w:r>
                    </w:p>
                    <w:p w:rsidR="002A0E3A" w:rsidRPr="00A80EB5" w:rsidRDefault="002A0E3A" w:rsidP="00775F09">
                      <w:pPr>
                        <w:pStyle w:val="Prrafodelista"/>
                        <w:shd w:val="clear" w:color="auto" w:fill="31849B" w:themeFill="accent5" w:themeFillShade="BF"/>
                        <w:ind w:left="142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A15FAA" w:rsidRPr="00A80EB5" w:rsidRDefault="00F415B9" w:rsidP="00775F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31849B" w:themeFill="accent5" w:themeFillShade="BF"/>
                        <w:ind w:left="142" w:hanging="142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GB"/>
                        </w:rPr>
                      </w:pP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GB"/>
                        </w:rPr>
                        <w:t>WoC members shall receive</w:t>
                      </w:r>
                      <w:r w:rsidR="00A15FAA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GB"/>
                        </w:rPr>
                        <w:t xml:space="preserve"> a discount on the cost of the activity, due to a pre-payment already considered within their membership fees.</w:t>
                      </w:r>
                    </w:p>
                    <w:p w:rsidR="00A15FAA" w:rsidRPr="00A80EB5" w:rsidRDefault="00A15FAA" w:rsidP="00775F09">
                      <w:pPr>
                        <w:pStyle w:val="Prrafodelista"/>
                        <w:shd w:val="clear" w:color="auto" w:fill="31849B" w:themeFill="accent5" w:themeFillShade="BF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A15FAA" w:rsidRPr="00A80EB5" w:rsidRDefault="00A15FAA" w:rsidP="00775F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31849B" w:themeFill="accent5" w:themeFillShade="BF"/>
                        <w:ind w:left="142" w:hanging="142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Non WoC members, or foreign participants 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will be charged with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full payment at the moment of registration, either  at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WoC offices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F0A6F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(Alonso de Cordova 5151 of 1202, Las Condes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) or by 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cash 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deposit 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in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to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WoC bank account (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Asociación de Vinos de Chile A.G. (RUT. Nº 65.829.010-K </w:t>
                      </w:r>
                      <w:proofErr w:type="spellStart"/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Cta</w:t>
                      </w:r>
                      <w:proofErr w:type="spellEnd"/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Cte</w:t>
                      </w:r>
                      <w:proofErr w:type="spellEnd"/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. N° 5000-20762-09 of Banco de Chile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)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For this purpose</w:t>
                      </w:r>
                      <w:r w:rsidR="004E0CA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a proof of such cash deposit (v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oucher) shall be submitted scanned  to Mr.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José Saavedra´s email address: </w:t>
                      </w:r>
                      <w:hyperlink r:id="rId9" w:history="1">
                        <w:r w:rsidR="00931958" w:rsidRPr="00DC7D35">
                          <w:rPr>
                            <w:rStyle w:val="Hipervnculo"/>
                            <w:rFonts w:asciiTheme="minorHAnsi" w:hAnsiTheme="minorHAnsi"/>
                            <w:b/>
                            <w:kern w:val="0"/>
                            <w:sz w:val="18"/>
                            <w:szCs w:val="18"/>
                            <w:lang w:val="en-US"/>
                          </w:rPr>
                          <w:t>oficina@winesofchile.org</w:t>
                        </w:r>
                      </w:hyperlink>
                    </w:p>
                    <w:p w:rsidR="00A15FAA" w:rsidRPr="00A80EB5" w:rsidRDefault="00A15FAA" w:rsidP="00775F09">
                      <w:pPr>
                        <w:pStyle w:val="Prrafodelista"/>
                        <w:shd w:val="clear" w:color="auto" w:fill="31849B" w:themeFill="accent5" w:themeFillShade="BF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A15FAA" w:rsidRPr="00A80EB5" w:rsidRDefault="00A15FAA" w:rsidP="00775F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31849B" w:themeFill="accent5" w:themeFillShade="BF"/>
                        <w:ind w:left="142" w:hanging="142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If 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the participant is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outside Chilean territory, 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it 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must make full payment at the moment of registration.  Once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WoC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receive </w:t>
                      </w:r>
                      <w:r w:rsidR="00F415B9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the participant’s commitment letter signed by the participant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, a member of WoC will contact </w:t>
                      </w:r>
                      <w:r w:rsidR="00A02AAC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the participant in order to materialize t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he</w:t>
                      </w:r>
                      <w:r w:rsidR="00A02AAC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cash deposit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Information.  </w:t>
                      </w:r>
                      <w:r w:rsidR="00A02AAC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For this purpose a proof of such cash deposit (</w:t>
                      </w:r>
                      <w:r w:rsidR="009B750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v</w:t>
                      </w:r>
                      <w:r w:rsidR="00A02AAC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oucher) shall be submitted scanned  to  Mr. José Saavedra´s email address: </w:t>
                      </w:r>
                      <w:hyperlink r:id="rId10" w:history="1">
                        <w:r w:rsidR="00A02AAC" w:rsidRPr="00A80EB5">
                          <w:rPr>
                            <w:rStyle w:val="Hipervnculo"/>
                            <w:rFonts w:asciiTheme="minorHAnsi" w:hAnsiTheme="minorHAnsi" w:cs="Arial"/>
                            <w:b/>
                            <w:color w:val="FFFFFF" w:themeColor="background1"/>
                            <w:kern w:val="0"/>
                            <w:sz w:val="18"/>
                            <w:szCs w:val="18"/>
                            <w:lang w:val="en-US"/>
                          </w:rPr>
                          <w:t>oficina@winesofchile.org</w:t>
                        </w:r>
                      </w:hyperlink>
                    </w:p>
                    <w:p w:rsidR="00A80EB5" w:rsidRPr="00A80EB5" w:rsidRDefault="00A80EB5" w:rsidP="00775F09">
                      <w:pPr>
                        <w:pStyle w:val="Prrafodelista"/>
                        <w:shd w:val="clear" w:color="auto" w:fill="31849B" w:themeFill="accent5" w:themeFillShade="BF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A15FAA" w:rsidRPr="00A80EB5" w:rsidRDefault="00A15FAA" w:rsidP="00775F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31849B" w:themeFill="accent5" w:themeFillShade="BF"/>
                        <w:ind w:left="142" w:hanging="142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</w:pP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All invoicing for this event will be managed by the WoC office in Santiago and </w:t>
                      </w:r>
                      <w:r w:rsidR="00A80EB5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charges will be in US</w:t>
                      </w:r>
                      <w:r w:rsidR="00A02AAC"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 xml:space="preserve"> Dollars</w:t>
                      </w:r>
                      <w:r w:rsidRPr="00A80EB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A15FAA" w:rsidRPr="00A80EB5" w:rsidRDefault="00A15FAA" w:rsidP="00775F09">
                      <w:pPr>
                        <w:pStyle w:val="Prrafodelista"/>
                        <w:shd w:val="clear" w:color="auto" w:fill="31849B" w:themeFill="accent5" w:themeFillShade="BF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A15FAA" w:rsidRPr="00A80EB5" w:rsidRDefault="00A15FAA" w:rsidP="00775F09">
                      <w:pPr>
                        <w:pStyle w:val="Prrafodelista"/>
                        <w:shd w:val="clear" w:color="auto" w:fill="31849B" w:themeFill="accent5" w:themeFillShade="BF"/>
                        <w:ind w:left="142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E4C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F98EF" wp14:editId="2BCAEFED">
                <wp:simplePos x="0" y="0"/>
                <wp:positionH relativeFrom="column">
                  <wp:posOffset>133350</wp:posOffset>
                </wp:positionH>
                <wp:positionV relativeFrom="paragraph">
                  <wp:posOffset>144145</wp:posOffset>
                </wp:positionV>
                <wp:extent cx="6932295" cy="1009650"/>
                <wp:effectExtent l="0" t="0" r="2095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FAA" w:rsidRPr="00387F5B" w:rsidRDefault="00DD053C" w:rsidP="00D23337">
                            <w:pPr>
                              <w:rPr>
                                <w:rFonts w:asciiTheme="minorHAnsi" w:hAnsiTheme="minorHAnsi" w:cs="Arial"/>
                                <w:b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Dear wineries,</w:t>
                            </w:r>
                            <w:r w:rsidR="00A15FAA" w:rsidRPr="00387F5B">
                              <w:rPr>
                                <w:rFonts w:asciiTheme="minorHAnsi" w:hAnsiTheme="minorHAnsi" w:cs="Arial"/>
                                <w:b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A15FAA" w:rsidRPr="00DD053C" w:rsidRDefault="00A15FAA" w:rsidP="00931958">
                            <w:pPr>
                              <w:rPr>
                                <w:rFonts w:asciiTheme="minorHAnsi" w:hAnsiTheme="minorHAnsi" w:cs="Arial"/>
                                <w:color w:val="8DB3E2" w:themeColor="text2" w:themeTint="66"/>
                                <w:kern w:val="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FE097A">
                              <w:rPr>
                                <w:rFonts w:asciiTheme="minorHAnsi" w:hAnsiTheme="minorHAnsi" w:cs="Arial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Please send this letter signed by the authorized representative of your company scanned to</w:t>
                            </w:r>
                            <w:r w:rsidR="00FE097A" w:rsidRPr="00797605">
                              <w:rPr>
                                <w:rFonts w:asciiTheme="minorHAnsi" w:hAnsiTheme="minorHAnsi" w:cs="Arial"/>
                                <w:color w:val="E36C0A" w:themeColor="accent6" w:themeShade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F0A6F" w:rsidRPr="00DF0A6F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 xml:space="preserve">fbecerra@vinosdechile.cl </w:t>
                            </w:r>
                            <w:r w:rsidR="00442E5D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none"/>
                                <w:lang w:val="en-GB"/>
                              </w:rPr>
                              <w:t xml:space="preserve">CC </w:t>
                            </w:r>
                            <w:hyperlink r:id="rId11" w:history="1">
                              <w:r w:rsidR="00DD053C" w:rsidRPr="00DD053C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color w:val="8DB3E2" w:themeColor="text2" w:themeTint="66"/>
                                  <w:kern w:val="0"/>
                                  <w:sz w:val="24"/>
                                  <w:szCs w:val="24"/>
                                  <w:lang w:val="en-GB"/>
                                </w:rPr>
                                <w:t>mailto:rmarchant@winesofchile.org</w:t>
                              </w:r>
                            </w:hyperlink>
                          </w:p>
                          <w:p w:rsidR="00A15FAA" w:rsidRPr="00D23337" w:rsidRDefault="00A15FAA" w:rsidP="00D23337">
                            <w:pPr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DEF98EF" id="_x0000_s1027" type="#_x0000_t202" style="position:absolute;margin-left:10.5pt;margin-top:11.35pt;width:545.8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" filled="f" strokecolor="#d8d8d8 [2732]" strokeweight=".5pt">
                <v:textbox>
                  <w:txbxContent>
                    <w:p w:rsidR="00A15FAA" w:rsidRPr="00387F5B" w:rsidRDefault="00DD053C" w:rsidP="00D23337">
                      <w:pPr>
                        <w:rPr>
                          <w:rFonts w:asciiTheme="minorHAnsi" w:hAnsiTheme="minorHAnsi" w:cs="Arial"/>
                          <w:b/>
                          <w:kern w:val="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kern w:val="0"/>
                          <w:sz w:val="24"/>
                          <w:szCs w:val="24"/>
                          <w:lang w:val="en-GB"/>
                        </w:rPr>
                        <w:t>Dear wineries,</w:t>
                      </w:r>
                      <w:r w:rsidR="00A15FAA" w:rsidRPr="00387F5B">
                        <w:rPr>
                          <w:rFonts w:asciiTheme="minorHAnsi" w:hAnsiTheme="minorHAnsi" w:cs="Arial"/>
                          <w:b/>
                          <w:kern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A15FAA" w:rsidRPr="00DD053C" w:rsidRDefault="00A15FAA" w:rsidP="00931958">
                      <w:pPr>
                        <w:rPr>
                          <w:rFonts w:asciiTheme="minorHAnsi" w:hAnsiTheme="minorHAnsi" w:cs="Arial"/>
                          <w:color w:val="8DB3E2" w:themeColor="text2" w:themeTint="66"/>
                          <w:kern w:val="0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FE097A">
                        <w:rPr>
                          <w:rFonts w:asciiTheme="minorHAnsi" w:hAnsiTheme="minorHAnsi" w:cs="Arial"/>
                          <w:kern w:val="0"/>
                          <w:sz w:val="24"/>
                          <w:szCs w:val="24"/>
                          <w:lang w:val="en-GB"/>
                        </w:rPr>
                        <w:t>Please send this letter signed by the authorized representative of your company scanned to</w:t>
                      </w:r>
                      <w:r w:rsidR="00FE097A" w:rsidRPr="00797605">
                        <w:rPr>
                          <w:rFonts w:asciiTheme="minorHAnsi" w:hAnsiTheme="minorHAnsi" w:cs="Arial"/>
                          <w:color w:val="E36C0A" w:themeColor="accent6" w:themeShade="BF"/>
                          <w:kern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F0A6F" w:rsidRPr="00DF0A6F">
                        <w:rPr>
                          <w:rStyle w:val="Hipervnculo"/>
                          <w:rFonts w:asciiTheme="minorHAnsi" w:hAnsiTheme="minorHAnsi" w:cs="Arial"/>
                          <w:b/>
                          <w:color w:val="31849B" w:themeColor="accent5" w:themeShade="BF"/>
                          <w:kern w:val="0"/>
                          <w:sz w:val="24"/>
                          <w:szCs w:val="24"/>
                          <w:lang w:val="en-GB"/>
                        </w:rPr>
                        <w:t xml:space="preserve">fbecerra@vinosdechile.cl </w:t>
                      </w:r>
                      <w:r w:rsidR="00442E5D">
                        <w:rPr>
                          <w:rStyle w:val="Hipervnculo"/>
                          <w:rFonts w:asciiTheme="minorHAnsi" w:hAnsiTheme="minorHAnsi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none"/>
                          <w:lang w:val="en-GB"/>
                        </w:rPr>
                        <w:t xml:space="preserve">CC </w:t>
                      </w:r>
                      <w:hyperlink r:id="rId12" w:history="1">
                        <w:r w:rsidR="00DD053C" w:rsidRPr="00DD053C">
                          <w:rPr>
                            <w:rStyle w:val="Hipervnculo"/>
                            <w:rFonts w:asciiTheme="minorHAnsi" w:hAnsiTheme="minorHAnsi" w:cs="Arial"/>
                            <w:b/>
                            <w:color w:val="8DB3E2" w:themeColor="text2" w:themeTint="66"/>
                            <w:kern w:val="0"/>
                            <w:sz w:val="24"/>
                            <w:szCs w:val="24"/>
                            <w:lang w:val="en-GB"/>
                          </w:rPr>
                          <w:t>mailto:rmarchant@winesofchile.org</w:t>
                        </w:r>
                      </w:hyperlink>
                    </w:p>
                    <w:p w:rsidR="00A15FAA" w:rsidRPr="00D23337" w:rsidRDefault="00A15FAA" w:rsidP="00D23337">
                      <w:pPr>
                        <w:rPr>
                          <w:rFonts w:asciiTheme="minorHAnsi" w:hAnsiTheme="minorHAnsi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E4C">
        <w:rPr>
          <w:noProof/>
          <w:lang w:val="es-CL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3632E8B" wp14:editId="2EFD3D00">
                <wp:simplePos x="0" y="0"/>
                <wp:positionH relativeFrom="column">
                  <wp:posOffset>3232149</wp:posOffset>
                </wp:positionH>
                <wp:positionV relativeFrom="paragraph">
                  <wp:posOffset>-731520</wp:posOffset>
                </wp:positionV>
                <wp:extent cx="0" cy="748030"/>
                <wp:effectExtent l="0" t="0" r="19050" b="1397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36339C0" id="4 Conector recto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5pt,-57.6pt" to="25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" strokecolor="#7f7f7f [1612]" strokeweight="1pt">
                <o:lock v:ext="edit" shapetype="f"/>
              </v:line>
            </w:pict>
          </mc:Fallback>
        </mc:AlternateContent>
      </w:r>
      <w:r w:rsidR="00525E4C">
        <w:rPr>
          <w:noProof/>
          <w:color w:val="000000" w:themeColor="text1"/>
          <w:lang w:val="es-C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19ECCF" wp14:editId="319EA9CD">
                <wp:simplePos x="0" y="0"/>
                <wp:positionH relativeFrom="column">
                  <wp:posOffset>3503295</wp:posOffset>
                </wp:positionH>
                <wp:positionV relativeFrom="paragraph">
                  <wp:posOffset>-668655</wp:posOffset>
                </wp:positionV>
                <wp:extent cx="3680460" cy="647700"/>
                <wp:effectExtent l="0" t="0" r="0" b="0"/>
                <wp:wrapNone/>
                <wp:docPr id="10" name="1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80460" cy="647700"/>
                          <a:chOff x="201909" y="0"/>
                          <a:chExt cx="3681062" cy="648248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09" y="0"/>
                            <a:ext cx="3645919" cy="475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5FAA" w:rsidRPr="00775F09" w:rsidRDefault="00A15FAA" w:rsidP="00387F5B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48"/>
                                  <w:szCs w:val="40"/>
                                </w:rPr>
                              </w:pPr>
                              <w:proofErr w:type="spellStart"/>
                              <w:r w:rsidRPr="00775F09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48"/>
                                  <w:szCs w:val="40"/>
                                </w:rPr>
                                <w:t>Commitment</w:t>
                              </w:r>
                              <w:proofErr w:type="spellEnd"/>
                              <w:r w:rsidR="00775F09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48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775F09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48"/>
                                  <w:szCs w:val="40"/>
                                </w:rPr>
                                <w:t>Letter</w:t>
                              </w:r>
                              <w:proofErr w:type="spellEnd"/>
                              <w:r w:rsidRPr="00775F09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48"/>
                                  <w:szCs w:val="40"/>
                                </w:rPr>
                                <w:t xml:space="preserve"> – </w:t>
                              </w:r>
                              <w:proofErr w:type="spellStart"/>
                              <w:r w:rsidRPr="00775F09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48"/>
                                  <w:szCs w:val="40"/>
                                </w:rPr>
                                <w:t>WoC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857" y="330114"/>
                            <a:ext cx="3206114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5FAA" w:rsidRPr="00775F09" w:rsidRDefault="006A5D3C" w:rsidP="00D23337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24"/>
                                  <w:szCs w:val="28"/>
                                </w:rPr>
                              </w:pPr>
                              <w:r w:rsidRPr="00775F09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24"/>
                                  <w:szCs w:val="28"/>
                                </w:rPr>
                                <w:t xml:space="preserve">SANTIAGO, CHILE </w:t>
                              </w:r>
                              <w:r w:rsidR="007A4A5E" w:rsidRPr="00775F09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24"/>
                                  <w:szCs w:val="28"/>
                                </w:rPr>
                                <w:t>–</w:t>
                              </w:r>
                              <w:r w:rsidRPr="00775F09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DD053C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24"/>
                                  <w:szCs w:val="28"/>
                                </w:rPr>
                                <w:t>JULIO</w:t>
                              </w:r>
                              <w:r w:rsidR="0054373D" w:rsidRPr="00775F09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DF0A6F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24"/>
                                  <w:szCs w:val="28"/>
                                </w:rPr>
                                <w:t>20</w:t>
                              </w:r>
                              <w:r w:rsidR="00DD053C">
                                <w:rPr>
                                  <w:rFonts w:asciiTheme="minorHAnsi" w:hAnsiTheme="minorHAnsi"/>
                                  <w:b/>
                                  <w:color w:val="31849B" w:themeColor="accent5" w:themeShade="BF"/>
                                  <w:sz w:val="24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419ECCF" id="10 Grupo" o:spid="_x0000_s1028" style="position:absolute;margin-left:275.85pt;margin-top:-52.65pt;width:289.8pt;height:51pt;z-index:251664384;mso-width-relative:margin;mso-height-relative:margin" coordorigin="2019" coordsize="36810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">
                <v:shape id="_x0000_s1029" type="#_x0000_t202" style="position:absolute;left:2019;width:36459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A15FAA" w:rsidRPr="00775F09" w:rsidRDefault="00A15FAA" w:rsidP="00387F5B">
                        <w:pPr>
                          <w:jc w:val="right"/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48"/>
                            <w:szCs w:val="40"/>
                          </w:rPr>
                        </w:pPr>
                        <w:proofErr w:type="spellStart"/>
                        <w:r w:rsidRPr="00775F09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48"/>
                            <w:szCs w:val="40"/>
                          </w:rPr>
                          <w:t>Commitment</w:t>
                        </w:r>
                        <w:proofErr w:type="spellEnd"/>
                        <w:r w:rsidR="00775F09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48"/>
                            <w:szCs w:val="40"/>
                          </w:rPr>
                          <w:t xml:space="preserve"> </w:t>
                        </w:r>
                        <w:proofErr w:type="spellStart"/>
                        <w:r w:rsidRPr="00775F09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48"/>
                            <w:szCs w:val="40"/>
                          </w:rPr>
                          <w:t>Letter</w:t>
                        </w:r>
                        <w:proofErr w:type="spellEnd"/>
                        <w:r w:rsidRPr="00775F09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48"/>
                            <w:szCs w:val="40"/>
                          </w:rPr>
                          <w:t xml:space="preserve"> – </w:t>
                        </w:r>
                        <w:proofErr w:type="spellStart"/>
                        <w:r w:rsidRPr="00775F09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48"/>
                            <w:szCs w:val="40"/>
                          </w:rPr>
                          <w:t>WoC</w:t>
                        </w:r>
                        <w:proofErr w:type="spellEnd"/>
                      </w:p>
                    </w:txbxContent>
                  </v:textbox>
                </v:shape>
                <v:shape id="_x0000_s1030" type="#_x0000_t202" style="position:absolute;left:6768;top:3301;width:32061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15FAA" w:rsidRPr="00775F09" w:rsidRDefault="006A5D3C" w:rsidP="00D23337">
                        <w:pPr>
                          <w:jc w:val="right"/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24"/>
                            <w:szCs w:val="28"/>
                          </w:rPr>
                        </w:pPr>
                        <w:r w:rsidRPr="00775F09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24"/>
                            <w:szCs w:val="28"/>
                          </w:rPr>
                          <w:t xml:space="preserve">SANTIAGO, CHILE </w:t>
                        </w:r>
                        <w:r w:rsidR="007A4A5E" w:rsidRPr="00775F09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24"/>
                            <w:szCs w:val="28"/>
                          </w:rPr>
                          <w:t>–</w:t>
                        </w:r>
                        <w:r w:rsidRPr="00775F09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24"/>
                            <w:szCs w:val="28"/>
                          </w:rPr>
                          <w:t xml:space="preserve"> </w:t>
                        </w:r>
                        <w:r w:rsidR="00DD053C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24"/>
                            <w:szCs w:val="28"/>
                          </w:rPr>
                          <w:t>JULIO</w:t>
                        </w:r>
                        <w:r w:rsidR="0054373D" w:rsidRPr="00775F09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24"/>
                            <w:szCs w:val="28"/>
                          </w:rPr>
                          <w:t xml:space="preserve"> </w:t>
                        </w:r>
                        <w:r w:rsidR="00DF0A6F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24"/>
                            <w:szCs w:val="28"/>
                          </w:rPr>
                          <w:t>20</w:t>
                        </w:r>
                        <w:r w:rsidR="00DD053C">
                          <w:rPr>
                            <w:rFonts w:asciiTheme="minorHAnsi" w:hAnsiTheme="minorHAnsi"/>
                            <w:b/>
                            <w:color w:val="31849B" w:themeColor="accent5" w:themeShade="BF"/>
                            <w:sz w:val="24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5E4C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7219950</wp:posOffset>
                </wp:positionH>
                <wp:positionV relativeFrom="paragraph">
                  <wp:posOffset>-778510</wp:posOffset>
                </wp:positionV>
                <wp:extent cx="2857500" cy="7800975"/>
                <wp:effectExtent l="0" t="0" r="0" b="952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7800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D2892F" id="2 Rectángulo" o:spid="_x0000_s1026" style="position:absolute;margin-left:568.5pt;margin-top:-61.3pt;width:225pt;height:6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" fillcolor="#31849b [2408]" stroked="f" strokeweight="2pt">
                <v:path arrowok="t"/>
                <w10:wrap anchorx="margin"/>
              </v:rect>
            </w:pict>
          </mc:Fallback>
        </mc:AlternateContent>
      </w:r>
    </w:p>
    <w:p w:rsidR="00D23337" w:rsidRPr="00FE097A" w:rsidRDefault="00D23337" w:rsidP="00D23337">
      <w:pPr>
        <w:jc w:val="center"/>
        <w:outlineLvl w:val="0"/>
        <w:rPr>
          <w:rFonts w:asciiTheme="minorHAnsi" w:hAnsiTheme="minorHAnsi" w:cs="Arial"/>
          <w:color w:val="404040" w:themeColor="text1" w:themeTint="BF"/>
          <w:kern w:val="0"/>
          <w:sz w:val="24"/>
          <w:szCs w:val="24"/>
          <w:lang w:val="en-US"/>
        </w:rPr>
      </w:pPr>
    </w:p>
    <w:p w:rsidR="00D23337" w:rsidRPr="00FE097A" w:rsidRDefault="00D23337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D23337" w:rsidRPr="00FE097A" w:rsidRDefault="00D23337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D23337" w:rsidRPr="00FE097A" w:rsidRDefault="00387F5B" w:rsidP="00387F5B">
      <w:pPr>
        <w:widowControl w:val="0"/>
        <w:tabs>
          <w:tab w:val="left" w:pos="11090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  <w:r w:rsidRPr="00FE097A"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  <w:tab/>
      </w:r>
    </w:p>
    <w:p w:rsidR="00D23337" w:rsidRPr="00FE097A" w:rsidRDefault="00525E4C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  <w:r>
        <w:rPr>
          <w:rFonts w:asciiTheme="minorHAnsi" w:hAnsiTheme="minorHAnsi" w:cs="Arial"/>
          <w:noProof/>
          <w:color w:val="404040" w:themeColor="text1" w:themeTint="BF"/>
          <w:kern w:val="0"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40005</wp:posOffset>
                </wp:positionV>
                <wp:extent cx="6932930" cy="2743200"/>
                <wp:effectExtent l="0" t="0" r="2032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1907" w:type="dxa"/>
                              <w:tblInd w:w="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284"/>
                              <w:gridCol w:w="142"/>
                              <w:gridCol w:w="1984"/>
                              <w:gridCol w:w="1593"/>
                              <w:gridCol w:w="392"/>
                              <w:gridCol w:w="1134"/>
                              <w:gridCol w:w="141"/>
                              <w:gridCol w:w="426"/>
                              <w:gridCol w:w="1167"/>
                              <w:gridCol w:w="2835"/>
                            </w:tblGrid>
                            <w:tr w:rsidR="00A15FAA" w:rsidRPr="00DD053C" w:rsidTr="001F0B6F">
                              <w:trPr>
                                <w:trHeight w:val="841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15FAA" w:rsidRPr="00387F5B" w:rsidRDefault="00A15FAA" w:rsidP="00FE097A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Promotional Event:</w:t>
                                  </w:r>
                                </w:p>
                              </w:tc>
                              <w:tc>
                                <w:tcPr>
                                  <w:tcW w:w="9672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097A" w:rsidRPr="00FE097A" w:rsidRDefault="00C80B0D" w:rsidP="00442E5D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8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sz w:val="28"/>
                                      <w:szCs w:val="24"/>
                                      <w:lang w:val="en-US"/>
                                    </w:rPr>
                                    <w:t>ROADSHOW 2020</w:t>
                                  </w:r>
                                </w:p>
                              </w:tc>
                            </w:tr>
                            <w:tr w:rsidR="00931958" w:rsidRPr="00442E5D" w:rsidTr="001F0B6F">
                              <w:trPr>
                                <w:trHeight w:val="69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1958" w:rsidRPr="00387F5B" w:rsidRDefault="00931958" w:rsidP="00FE097A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bookmarkStart w:id="0" w:name="_GoBack" w:colFirst="1" w:colLast="1"/>
                                  <w:r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and date</w:t>
                                  </w:r>
                                  <w:r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098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31958" w:rsidRPr="001F0B6F" w:rsidRDefault="00C80B0D" w:rsidP="00442E5D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  <w:r w:rsidRPr="001F0B6F"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s-CL"/>
                                    </w:rPr>
                                    <w:t>Nov</w:t>
                                  </w:r>
                                  <w:r w:rsidR="00DD053C" w:rsidRPr="001F0B6F"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s-CL"/>
                                    </w:rPr>
                                    <w:t xml:space="preserve"> 2020, online</w:t>
                                  </w:r>
                                </w:p>
                              </w:tc>
                            </w:tr>
                            <w:bookmarkEnd w:id="0"/>
                            <w:tr w:rsidR="00067AC5" w:rsidRPr="00442E5D" w:rsidTr="001F0B6F">
                              <w:trPr>
                                <w:trHeight w:val="746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15FAA" w:rsidRPr="00CA0A66" w:rsidRDefault="00A15FAA" w:rsidP="00DD053C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E097A"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Participation Cost:</w:t>
                                  </w:r>
                                  <w:r w:rsidR="00CA0A66"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053C" w:rsidRDefault="00DD053C" w:rsidP="0092371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</w:pPr>
                                </w:p>
                                <w:p w:rsidR="00A15FAA" w:rsidRPr="00775F09" w:rsidRDefault="00C80B0D" w:rsidP="0092371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  <w:t>STANDAR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15FAA" w:rsidRPr="00775F09" w:rsidRDefault="00FF3F57" w:rsidP="00DF0A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-74" w:right="-567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</w:pPr>
                                  <w:proofErr w:type="spellStart"/>
                                  <w:r w:rsidRPr="00775F09"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  <w:t>Socios</w:t>
                                  </w:r>
                                  <w:proofErr w:type="spellEnd"/>
                                  <w:r w:rsidRPr="00775F09"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  <w:t xml:space="preserve"> </w:t>
                                  </w:r>
                                  <w:r w:rsidRPr="00775F09"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  <w:br/>
                                    <w:t>USD$</w:t>
                                  </w:r>
                                  <w:r w:rsidR="00C80B0D"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15FAA" w:rsidRPr="00AA6629" w:rsidRDefault="00A15FAA" w:rsidP="00067AC5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E36C0A" w:themeColor="accent6" w:themeShade="BF"/>
                                      <w:kern w:val="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15FAA" w:rsidRPr="00442E5D" w:rsidRDefault="00FF3F57" w:rsidP="00DD053C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color w:val="E36C0A" w:themeColor="accent6" w:themeShade="BF"/>
                                      <w:kern w:val="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808080" w:themeColor="background1" w:themeShade="80"/>
                                      <w:kern w:val="0"/>
                                      <w:lang w:val="en-GB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808080" w:themeColor="background1" w:themeShade="80"/>
                                      <w:kern w:val="0"/>
                                      <w:lang w:val="en-GB"/>
                                    </w:rPr>
                                    <w:t>Socios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808080" w:themeColor="background1" w:themeShade="80"/>
                                      <w:kern w:val="0"/>
                                      <w:lang w:val="en-GB"/>
                                    </w:rPr>
                                    <w:t xml:space="preserve"> USD$</w:t>
                                  </w:r>
                                  <w:r w:rsidR="00C80B0D">
                                    <w:rPr>
                                      <w:rFonts w:asciiTheme="minorHAnsi" w:hAnsiTheme="minorHAnsi" w:cs="Arial"/>
                                      <w:b/>
                                      <w:color w:val="808080" w:themeColor="background1" w:themeShade="80"/>
                                      <w:kern w:val="0"/>
                                      <w:lang w:val="en-GB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15FAA" w:rsidRPr="00442E5D" w:rsidRDefault="00A15FAA" w:rsidP="00067AC5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E36C0A" w:themeColor="accent6" w:themeShade="BF"/>
                                      <w:kern w:val="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F0B6F" w:rsidRPr="001F0B6F" w:rsidTr="001F0B6F">
                              <w:trPr>
                                <w:trHeight w:val="687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0B6F" w:rsidRPr="00FE097A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0B6F" w:rsidRPr="001F0B6F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4F81BD" w:themeColor="accent1"/>
                                      <w:kern w:val="0"/>
                                      <w:lang w:val="en-GB"/>
                                    </w:rPr>
                                  </w:pPr>
                                  <w:r w:rsidRPr="001F0B6F">
                                    <w:rPr>
                                      <w:rFonts w:asciiTheme="minorHAnsi" w:hAnsiTheme="minorHAnsi" w:cs="Arial"/>
                                      <w:b/>
                                      <w:color w:val="4F81BD" w:themeColor="accent1"/>
                                      <w:kern w:val="0"/>
                                      <w:lang w:val="en-GB"/>
                                    </w:rPr>
                                    <w:t>LIGHT*</w:t>
                                  </w:r>
                                </w:p>
                                <w:p w:rsidR="001F0B6F" w:rsidRPr="00AA6629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lang w:val="en-GB"/>
                                    </w:rPr>
                                  </w:pPr>
                                  <w:r w:rsidRPr="001F0B6F">
                                    <w:rPr>
                                      <w:rFonts w:asciiTheme="minorHAnsi" w:hAnsiTheme="minorHAnsi" w:cs="Arial"/>
                                      <w:b/>
                                      <w:color w:val="4F81BD" w:themeColor="accent1"/>
                                      <w:kern w:val="0"/>
                                      <w:lang w:val="en-GB"/>
                                    </w:rPr>
                                    <w:t xml:space="preserve">(solo para </w:t>
                                  </w:r>
                                  <w:proofErr w:type="spellStart"/>
                                  <w:r w:rsidRPr="001F0B6F">
                                    <w:rPr>
                                      <w:rFonts w:asciiTheme="minorHAnsi" w:hAnsiTheme="minorHAnsi" w:cs="Arial"/>
                                      <w:b/>
                                      <w:color w:val="4F81BD" w:themeColor="accent1"/>
                                      <w:kern w:val="0"/>
                                      <w:lang w:val="en-GB"/>
                                    </w:rPr>
                                    <w:t>pequeños</w:t>
                                  </w:r>
                                  <w:proofErr w:type="spellEnd"/>
                                  <w:r w:rsidRPr="001F0B6F">
                                    <w:rPr>
                                      <w:rFonts w:asciiTheme="minorHAnsi" w:hAnsiTheme="minorHAnsi" w:cs="Arial"/>
                                      <w:b/>
                                      <w:color w:val="4F81BD" w:themeColor="accent1"/>
                                      <w:kern w:val="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0B6F">
                                    <w:rPr>
                                      <w:rFonts w:asciiTheme="minorHAnsi" w:hAnsiTheme="minorHAnsi" w:cs="Arial"/>
                                      <w:b/>
                                      <w:color w:val="4F81BD" w:themeColor="accent1"/>
                                      <w:kern w:val="0"/>
                                      <w:lang w:val="en-GB"/>
                                    </w:rPr>
                                    <w:t>productores</w:t>
                                  </w:r>
                                  <w:proofErr w:type="spellEnd"/>
                                  <w:r w:rsidRPr="001F0B6F">
                                    <w:rPr>
                                      <w:rFonts w:asciiTheme="minorHAnsi" w:hAnsiTheme="minorHAnsi" w:cs="Arial"/>
                                      <w:b/>
                                      <w:color w:val="4F81BD" w:themeColor="accent1"/>
                                      <w:kern w:val="0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0B6F" w:rsidRPr="00AA6629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lang w:val="en-GB"/>
                                    </w:rPr>
                                  </w:pPr>
                                  <w:proofErr w:type="spellStart"/>
                                  <w:r w:rsidRPr="00775F09"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  <w:t>Socios</w:t>
                                  </w:r>
                                  <w:proofErr w:type="spellEnd"/>
                                  <w:r w:rsidRPr="00775F09"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  <w:t xml:space="preserve"> </w:t>
                                  </w:r>
                                  <w:r w:rsidRPr="00775F09"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  <w:br/>
                                    <w:t>USD$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31849B" w:themeColor="accent5" w:themeShade="BF"/>
                                      <w:kern w:val="0"/>
                                      <w:lang w:val="en-GB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0B6F" w:rsidRPr="00AA6629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0B6F" w:rsidRPr="00442E5D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color w:val="E36C0A" w:themeColor="accent6" w:themeShade="BF"/>
                                      <w:kern w:val="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808080" w:themeColor="background1" w:themeShade="80"/>
                                      <w:kern w:val="0"/>
                                      <w:lang w:val="en-GB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808080" w:themeColor="background1" w:themeShade="80"/>
                                      <w:kern w:val="0"/>
                                      <w:lang w:val="en-GB"/>
                                    </w:rPr>
                                    <w:t>Socios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808080" w:themeColor="background1" w:themeShade="80"/>
                                      <w:kern w:val="0"/>
                                      <w:lang w:val="en-GB"/>
                                    </w:rPr>
                                    <w:t xml:space="preserve"> USD$390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0B6F" w:rsidRPr="00442E5D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E36C0A" w:themeColor="accent6" w:themeShade="BF"/>
                                      <w:kern w:val="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F0B6F" w:rsidRPr="001F0B6F" w:rsidTr="001F0B6F">
                              <w:trPr>
                                <w:trHeight w:val="84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0B6F" w:rsidRPr="00FE097A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Time Limit for Registration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0B6F" w:rsidRPr="00797605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lang w:val="en-GB"/>
                                    </w:rPr>
                                    <w:t xml:space="preserve">05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lang w:val="en-GB"/>
                                    </w:rPr>
                                    <w:t>Octubre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lang w:val="en-GB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0B6F" w:rsidRPr="00797605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0B6F" w:rsidRPr="00067AC5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Time Limit for Payment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0B6F" w:rsidRPr="003D3614" w:rsidRDefault="001F0B6F" w:rsidP="001F0B6F">
                                  <w:pPr>
                                    <w:widowControl w:val="0"/>
                                    <w:tabs>
                                      <w:tab w:val="left" w:pos="35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0"/>
                                      <w:lang w:val="en-GB"/>
                                    </w:rPr>
                                    <w:t xml:space="preserve">15 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0"/>
                                      <w:lang w:val="en-GB"/>
                                    </w:rPr>
                                    <w:t>Octubre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595959" w:themeColor="text1" w:themeTint="A6"/>
                                      <w:kern w:val="0"/>
                                      <w:sz w:val="20"/>
                                      <w:lang w:val="en-GB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</w:tbl>
                          <w:p w:rsidR="00A15FAA" w:rsidRDefault="00A15FAA" w:rsidP="00AD70F5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15FAA" w:rsidRPr="00387F5B" w:rsidRDefault="00A15FAA" w:rsidP="00AD70F5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15FAA" w:rsidRPr="00387F5B" w:rsidRDefault="00A15FAA" w:rsidP="00AD70F5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0.5pt;margin-top:3.15pt;width:545.9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" filled="f" strokecolor="#d8d8d8 [2732]" strokeweight=".5pt">
                <v:textbox>
                  <w:txbxContent>
                    <w:tbl>
                      <w:tblPr>
                        <w:tblStyle w:val="Tablaconcuadrcula"/>
                        <w:tblW w:w="11907" w:type="dxa"/>
                        <w:tblInd w:w="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284"/>
                        <w:gridCol w:w="142"/>
                        <w:gridCol w:w="1984"/>
                        <w:gridCol w:w="1593"/>
                        <w:gridCol w:w="392"/>
                        <w:gridCol w:w="1134"/>
                        <w:gridCol w:w="141"/>
                        <w:gridCol w:w="426"/>
                        <w:gridCol w:w="1167"/>
                        <w:gridCol w:w="2835"/>
                      </w:tblGrid>
                      <w:tr w:rsidR="00A15FAA" w:rsidRPr="00DD053C" w:rsidTr="001F0B6F">
                        <w:trPr>
                          <w:trHeight w:val="841"/>
                        </w:trPr>
                        <w:tc>
                          <w:tcPr>
                            <w:tcW w:w="223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15FAA" w:rsidRPr="00387F5B" w:rsidRDefault="00A15FAA" w:rsidP="00FE097A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7F5B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Promotional Event:</w:t>
                            </w:r>
                          </w:p>
                        </w:tc>
                        <w:tc>
                          <w:tcPr>
                            <w:tcW w:w="9672" w:type="dxa"/>
                            <w:gridSpan w:val="8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097A" w:rsidRPr="00FE097A" w:rsidRDefault="00C80B0D" w:rsidP="00442E5D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8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sz w:val="28"/>
                                <w:szCs w:val="24"/>
                                <w:lang w:val="en-US"/>
                              </w:rPr>
                              <w:t>ROADSHOW 2020</w:t>
                            </w:r>
                          </w:p>
                        </w:tc>
                      </w:tr>
                      <w:tr w:rsidR="00931958" w:rsidRPr="00442E5D" w:rsidTr="001F0B6F">
                        <w:trPr>
                          <w:trHeight w:val="698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31958" w:rsidRPr="00387F5B" w:rsidRDefault="00931958" w:rsidP="00FE097A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1" w:name="_GoBack" w:colFirst="1" w:colLast="1"/>
                            <w:r w:rsidRPr="00387F5B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Place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 xml:space="preserve"> and date</w:t>
                            </w:r>
                            <w:r w:rsidRPr="00387F5B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098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31958" w:rsidRPr="001F0B6F" w:rsidRDefault="00C80B0D" w:rsidP="00442E5D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1F0B6F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s-CL"/>
                              </w:rPr>
                              <w:t>Nov</w:t>
                            </w:r>
                            <w:r w:rsidR="00DD053C" w:rsidRPr="001F0B6F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s-CL"/>
                              </w:rPr>
                              <w:t xml:space="preserve"> 2020, online</w:t>
                            </w:r>
                          </w:p>
                        </w:tc>
                      </w:tr>
                      <w:bookmarkEnd w:id="1"/>
                      <w:tr w:rsidR="00067AC5" w:rsidRPr="00442E5D" w:rsidTr="001F0B6F">
                        <w:trPr>
                          <w:trHeight w:val="746"/>
                        </w:trPr>
                        <w:tc>
                          <w:tcPr>
                            <w:tcW w:w="209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15FAA" w:rsidRPr="00CA0A66" w:rsidRDefault="00A15FAA" w:rsidP="00DD053C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E097A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Participation Cost:</w:t>
                            </w:r>
                            <w:r w:rsidR="00CA0A66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D053C" w:rsidRDefault="00DD053C" w:rsidP="0092371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</w:pPr>
                          </w:p>
                          <w:p w:rsidR="00A15FAA" w:rsidRPr="00775F09" w:rsidRDefault="00C80B0D" w:rsidP="0092371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  <w:t>STANDAR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15FAA" w:rsidRPr="00775F09" w:rsidRDefault="00FF3F57" w:rsidP="00DF0A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-74" w:right="-567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</w:pPr>
                            <w:proofErr w:type="spellStart"/>
                            <w:r w:rsidRPr="00775F09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  <w:t>Socios</w:t>
                            </w:r>
                            <w:proofErr w:type="spellEnd"/>
                            <w:r w:rsidRPr="00775F09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  <w:t xml:space="preserve"> </w:t>
                            </w:r>
                            <w:r w:rsidRPr="00775F09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  <w:br/>
                              <w:t>USD$</w:t>
                            </w:r>
                            <w:r w:rsidR="00C80B0D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15FAA" w:rsidRPr="00AA6629" w:rsidRDefault="00A15FAA" w:rsidP="00067AC5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kern w:val="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15FAA" w:rsidRPr="00442E5D" w:rsidRDefault="00FF3F57" w:rsidP="00DD053C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kern w:val="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  <w:kern w:val="0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  <w:kern w:val="0"/>
                                <w:lang w:val="en-GB"/>
                              </w:rPr>
                              <w:t>Socios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  <w:kern w:val="0"/>
                                <w:lang w:val="en-GB"/>
                              </w:rPr>
                              <w:t xml:space="preserve"> USD$</w:t>
                            </w:r>
                            <w:r w:rsidR="00C80B0D"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  <w:kern w:val="0"/>
                                <w:lang w:val="en-GB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15FAA" w:rsidRPr="00442E5D" w:rsidRDefault="00A15FAA" w:rsidP="00067AC5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kern w:val="0"/>
                                <w:lang w:val="en-GB"/>
                              </w:rPr>
                            </w:pPr>
                          </w:p>
                        </w:tc>
                      </w:tr>
                      <w:tr w:rsidR="001F0B6F" w:rsidRPr="001F0B6F" w:rsidTr="001F0B6F">
                        <w:trPr>
                          <w:trHeight w:val="687"/>
                        </w:trPr>
                        <w:tc>
                          <w:tcPr>
                            <w:tcW w:w="209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F0B6F" w:rsidRPr="00FE097A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F0B6F" w:rsidRPr="001F0B6F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kern w:val="0"/>
                                <w:lang w:val="en-GB"/>
                              </w:rPr>
                            </w:pPr>
                            <w:r w:rsidRPr="001F0B6F"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kern w:val="0"/>
                                <w:lang w:val="en-GB"/>
                              </w:rPr>
                              <w:t>LIGHT*</w:t>
                            </w:r>
                          </w:p>
                          <w:p w:rsidR="001F0B6F" w:rsidRPr="00AA6629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lang w:val="en-GB"/>
                              </w:rPr>
                            </w:pPr>
                            <w:r w:rsidRPr="001F0B6F"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kern w:val="0"/>
                                <w:lang w:val="en-GB"/>
                              </w:rPr>
                              <w:t xml:space="preserve">(solo para </w:t>
                            </w:r>
                            <w:proofErr w:type="spellStart"/>
                            <w:r w:rsidRPr="001F0B6F"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kern w:val="0"/>
                                <w:lang w:val="en-GB"/>
                              </w:rPr>
                              <w:t>pequeños</w:t>
                            </w:r>
                            <w:proofErr w:type="spellEnd"/>
                            <w:r w:rsidRPr="001F0B6F"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kern w:val="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B6F"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kern w:val="0"/>
                                <w:lang w:val="en-GB"/>
                              </w:rPr>
                              <w:t>productores</w:t>
                            </w:r>
                            <w:proofErr w:type="spellEnd"/>
                            <w:r w:rsidRPr="001F0B6F"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kern w:val="0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F0B6F" w:rsidRPr="00AA6629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lang w:val="en-GB"/>
                              </w:rPr>
                            </w:pPr>
                            <w:proofErr w:type="spellStart"/>
                            <w:r w:rsidRPr="00775F09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  <w:t>Socios</w:t>
                            </w:r>
                            <w:proofErr w:type="spellEnd"/>
                            <w:r w:rsidRPr="00775F09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  <w:t xml:space="preserve"> </w:t>
                            </w:r>
                            <w:r w:rsidRPr="00775F09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  <w:br/>
                              <w:t>USD$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kern w:val="0"/>
                                <w:lang w:val="en-GB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66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F0B6F" w:rsidRPr="00AA6629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F0B6F" w:rsidRPr="00442E5D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kern w:val="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  <w:kern w:val="0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  <w:kern w:val="0"/>
                                <w:lang w:val="en-GB"/>
                              </w:rPr>
                              <w:t>Socios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  <w:kern w:val="0"/>
                                <w:lang w:val="en-GB"/>
                              </w:rPr>
                              <w:t xml:space="preserve"> USD$390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F0B6F" w:rsidRPr="00442E5D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kern w:val="0"/>
                                <w:lang w:val="en-GB"/>
                              </w:rPr>
                            </w:pPr>
                          </w:p>
                        </w:tc>
                      </w:tr>
                      <w:tr w:rsidR="001F0B6F" w:rsidRPr="001F0B6F" w:rsidTr="001F0B6F">
                        <w:trPr>
                          <w:trHeight w:val="84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F0B6F" w:rsidRPr="00FE097A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Time Limit for Registration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F0B6F" w:rsidRPr="00797605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lang w:val="en-GB"/>
                              </w:rPr>
                              <w:t xml:space="preserve">05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lang w:val="en-GB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lang w:val="en-GB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0B6F" w:rsidRPr="00797605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F0B6F" w:rsidRPr="00067AC5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Time Limit for Payment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0B6F" w:rsidRPr="003D3614" w:rsidRDefault="001F0B6F" w:rsidP="001F0B6F">
                            <w:pPr>
                              <w:widowControl w:val="0"/>
                              <w:tabs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0"/>
                                <w:lang w:val="en-GB"/>
                              </w:rPr>
                              <w:t xml:space="preserve">15 de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0"/>
                                <w:lang w:val="en-GB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kern w:val="0"/>
                                <w:sz w:val="20"/>
                                <w:lang w:val="en-GB"/>
                              </w:rPr>
                              <w:t xml:space="preserve"> 2020</w:t>
                            </w:r>
                          </w:p>
                        </w:tc>
                      </w:tr>
                    </w:tbl>
                    <w:p w:rsidR="00A15FAA" w:rsidRDefault="00A15FAA" w:rsidP="00AD70F5">
                      <w:pPr>
                        <w:spacing w:line="360" w:lineRule="auto"/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kern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A15FAA" w:rsidRPr="00387F5B" w:rsidRDefault="00A15FAA" w:rsidP="00AD70F5">
                      <w:pPr>
                        <w:spacing w:line="360" w:lineRule="auto"/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kern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A15FAA" w:rsidRPr="00387F5B" w:rsidRDefault="00A15FAA" w:rsidP="00AD70F5">
                      <w:pPr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B55" w:rsidRPr="00FE097A" w:rsidRDefault="00343B55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343B55" w:rsidRPr="00FE097A" w:rsidRDefault="00343B55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D23337" w:rsidRPr="00FE097A" w:rsidRDefault="00D23337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D23337" w:rsidRPr="00FE097A" w:rsidRDefault="00D23337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D23337" w:rsidRPr="00FE097A" w:rsidRDefault="00D23337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D23337" w:rsidRPr="00FE097A" w:rsidRDefault="00D23337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D23337" w:rsidRPr="00FE097A" w:rsidRDefault="00D23337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D23337" w:rsidRPr="00FE097A" w:rsidRDefault="00D23337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343B55" w:rsidRPr="00FE097A" w:rsidRDefault="00343B55" w:rsidP="00D23337">
      <w:pPr>
        <w:widowControl w:val="0"/>
        <w:tabs>
          <w:tab w:val="left" w:pos="3544"/>
        </w:tabs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GB"/>
        </w:rPr>
      </w:pPr>
    </w:p>
    <w:p w:rsidR="00D23337" w:rsidRPr="00FE097A" w:rsidRDefault="00D23337" w:rsidP="00D23337">
      <w:pPr>
        <w:widowControl w:val="0"/>
        <w:autoSpaceDE w:val="0"/>
        <w:autoSpaceDN w:val="0"/>
        <w:adjustRightInd w:val="0"/>
        <w:spacing w:line="320" w:lineRule="atLeast"/>
        <w:ind w:left="2832" w:firstLine="708"/>
        <w:rPr>
          <w:rFonts w:asciiTheme="minorHAnsi" w:hAnsiTheme="minorHAnsi" w:cs="Calibri"/>
          <w:b/>
          <w:bCs/>
          <w:color w:val="404040" w:themeColor="text1" w:themeTint="BF"/>
          <w:kern w:val="0"/>
          <w:sz w:val="24"/>
          <w:szCs w:val="24"/>
          <w:lang w:val="en-US" w:eastAsia="es-ES_tradnl"/>
        </w:rPr>
      </w:pPr>
    </w:p>
    <w:p w:rsidR="00D23337" w:rsidRDefault="001F0B6F" w:rsidP="001F0B6F">
      <w:pPr>
        <w:widowControl w:val="0"/>
        <w:tabs>
          <w:tab w:val="left" w:pos="11190"/>
        </w:tabs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404040" w:themeColor="text1" w:themeTint="BF"/>
          <w:kern w:val="0"/>
          <w:sz w:val="24"/>
          <w:szCs w:val="24"/>
          <w:lang w:val="en-US" w:eastAsia="es-ES"/>
        </w:rPr>
      </w:pPr>
      <w:r>
        <w:rPr>
          <w:rFonts w:asciiTheme="minorHAnsi" w:hAnsiTheme="minorHAnsi"/>
          <w:color w:val="404040" w:themeColor="text1" w:themeTint="BF"/>
          <w:kern w:val="0"/>
          <w:sz w:val="24"/>
          <w:szCs w:val="24"/>
          <w:lang w:val="en-US" w:eastAsia="es-ES"/>
        </w:rPr>
        <w:tab/>
      </w:r>
    </w:p>
    <w:p w:rsidR="001F0B6F" w:rsidRPr="00FE097A" w:rsidRDefault="001F0B6F" w:rsidP="001F0B6F">
      <w:pPr>
        <w:widowControl w:val="0"/>
        <w:tabs>
          <w:tab w:val="left" w:pos="11190"/>
        </w:tabs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404040" w:themeColor="text1" w:themeTint="BF"/>
          <w:kern w:val="0"/>
          <w:sz w:val="24"/>
          <w:szCs w:val="24"/>
          <w:lang w:val="en-US" w:eastAsia="es-ES"/>
        </w:rPr>
      </w:pPr>
    </w:p>
    <w:p w:rsidR="00D23337" w:rsidRPr="00FE097A" w:rsidRDefault="0046074C" w:rsidP="00D23337">
      <w:pPr>
        <w:tabs>
          <w:tab w:val="left" w:pos="2835"/>
          <w:tab w:val="left" w:pos="9356"/>
        </w:tabs>
        <w:outlineLvl w:val="0"/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n-US"/>
        </w:rPr>
      </w:pPr>
      <w:r>
        <w:rPr>
          <w:rFonts w:asciiTheme="minorHAnsi" w:hAnsiTheme="minorHAnsi" w:cs="Arial"/>
          <w:b/>
          <w:noProof/>
          <w:color w:val="404040" w:themeColor="text1" w:themeTint="BF"/>
          <w:kern w:val="0"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BFCE1F3" wp14:editId="1F74E52C">
                <wp:simplePos x="0" y="0"/>
                <wp:positionH relativeFrom="column">
                  <wp:posOffset>135614</wp:posOffset>
                </wp:positionH>
                <wp:positionV relativeFrom="paragraph">
                  <wp:posOffset>89231</wp:posOffset>
                </wp:positionV>
                <wp:extent cx="7106285" cy="285750"/>
                <wp:effectExtent l="0" t="0" r="1841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28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FAA" w:rsidRPr="00165C7E" w:rsidRDefault="00A15FAA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165C7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  <w:t>Winery</w:t>
                            </w:r>
                            <w:proofErr w:type="spellEnd"/>
                            <w:r w:rsidR="0046074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165C7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  <w:t>Information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BFCE1F3" id="_x0000_s1032" type="#_x0000_t202" style="position:absolute;margin-left:10.7pt;margin-top:7.05pt;width:559.55pt;height:2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" fillcolor="#404040 [2429]" strokecolor="white [3212]" strokeweight=".25pt">
                <v:textbox>
                  <w:txbxContent>
                    <w:p w:rsidR="00A15FAA" w:rsidRPr="00165C7E" w:rsidRDefault="00A15FAA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165C7E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CL"/>
                        </w:rPr>
                        <w:t>Winery</w:t>
                      </w:r>
                      <w:proofErr w:type="spellEnd"/>
                      <w:r w:rsidR="0046074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proofErr w:type="spellStart"/>
                      <w:r w:rsidRPr="00165C7E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CL"/>
                        </w:rPr>
                        <w:t>Information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D70F5" w:rsidRPr="00FE097A" w:rsidRDefault="00AD70F5" w:rsidP="00D23337">
      <w:pPr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s-MX"/>
        </w:rPr>
      </w:pPr>
    </w:p>
    <w:p w:rsidR="00343B55" w:rsidRPr="00FE097A" w:rsidRDefault="0046074C" w:rsidP="00D23337">
      <w:pPr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s-MX"/>
        </w:rPr>
      </w:pPr>
      <w:r>
        <w:rPr>
          <w:rFonts w:asciiTheme="minorHAnsi" w:hAnsiTheme="minorHAnsi"/>
          <w:noProof/>
          <w:color w:val="404040" w:themeColor="text1" w:themeTint="BF"/>
          <w:kern w:val="0"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DA35A" wp14:editId="1BA0781B">
                <wp:simplePos x="0" y="0"/>
                <wp:positionH relativeFrom="column">
                  <wp:posOffset>111318</wp:posOffset>
                </wp:positionH>
                <wp:positionV relativeFrom="paragraph">
                  <wp:posOffset>1822</wp:posOffset>
                </wp:positionV>
                <wp:extent cx="6958330" cy="2385391"/>
                <wp:effectExtent l="0" t="0" r="13970" b="152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238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9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3544"/>
                              <w:gridCol w:w="284"/>
                              <w:gridCol w:w="283"/>
                              <w:gridCol w:w="2410"/>
                              <w:gridCol w:w="2835"/>
                            </w:tblGrid>
                            <w:tr w:rsidR="00A15FAA" w:rsidRPr="00387F5B" w:rsidTr="00067AC5">
                              <w:trPr>
                                <w:trHeight w:val="422"/>
                              </w:trPr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15FAA" w:rsidRPr="00387F5B" w:rsidRDefault="00CA0A66" w:rsidP="00343B55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Winery</w:t>
                                  </w:r>
                                  <w:r w:rsidR="00A15FAA"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Name: 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15FAA" w:rsidRPr="00387F5B" w:rsidRDefault="00A15FAA" w:rsidP="00343B55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15FAA" w:rsidRPr="00C80B0D" w:rsidTr="00067AC5">
                              <w:trPr>
                                <w:trHeight w:val="418"/>
                              </w:trPr>
                              <w:tc>
                                <w:tcPr>
                                  <w:tcW w:w="47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5FAA" w:rsidRPr="00387F5B" w:rsidRDefault="00FB40A6" w:rsidP="00343B55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40A6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Winery Legal Registration Name </w:t>
                                  </w:r>
                                  <w:r w:rsidR="00A15FAA"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(</w:t>
                                  </w:r>
                                  <w:proofErr w:type="spellStart"/>
                                  <w:r w:rsidR="00A15FAA" w:rsidRPr="00CA0A66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0"/>
                                      <w:szCs w:val="24"/>
                                      <w:lang w:val="en-GB"/>
                                    </w:rPr>
                                    <w:t>Razón</w:t>
                                  </w:r>
                                  <w:proofErr w:type="spellEnd"/>
                                  <w:r w:rsidR="00A15FAA" w:rsidRPr="00CA0A66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0"/>
                                      <w:szCs w:val="24"/>
                                      <w:lang w:val="en-GB"/>
                                    </w:rPr>
                                    <w:t xml:space="preserve"> Social</w:t>
                                  </w:r>
                                  <w:r w:rsidR="00A15FAA"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)</w:t>
                                  </w:r>
                                  <w:r w:rsidR="00A15FAA"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5FAA" w:rsidRPr="00387F5B" w:rsidRDefault="00A15FAA" w:rsidP="00343B55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B40A6" w:rsidRPr="00C80B0D" w:rsidTr="00067AC5">
                              <w:trPr>
                                <w:trHeight w:val="418"/>
                              </w:trPr>
                              <w:tc>
                                <w:tcPr>
                                  <w:tcW w:w="47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40A6" w:rsidRDefault="00FB40A6" w:rsidP="00343B55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FB40A6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ID Number or Registration Number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(rut):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40A6" w:rsidRPr="00387F5B" w:rsidRDefault="00FB40A6" w:rsidP="00343B55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15FAA" w:rsidRPr="00C80B0D" w:rsidTr="00067AC5">
                              <w:trPr>
                                <w:trHeight w:val="551"/>
                              </w:trPr>
                              <w:tc>
                                <w:tcPr>
                                  <w:tcW w:w="5353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5FAA" w:rsidRPr="00387F5B" w:rsidRDefault="00A15FAA" w:rsidP="00343B55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Person in charge of the activity</w:t>
                                  </w:r>
                                  <w:r w:rsidRPr="00AA6629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: </w:t>
                                  </w:r>
                                  <w:r w:rsidRPr="00CA0A66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16"/>
                                      <w:lang w:val="en-GB"/>
                                    </w:rPr>
                                    <w:t>(This person will receive relevant information and will have to take actions)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5FAA" w:rsidRPr="00387F5B" w:rsidRDefault="00A15FAA" w:rsidP="00343B55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A0A66" w:rsidRPr="0046074C" w:rsidTr="00067AC5">
                              <w:trPr>
                                <w:trHeight w:val="551"/>
                              </w:trPr>
                              <w:tc>
                                <w:tcPr>
                                  <w:tcW w:w="5353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0A66" w:rsidRPr="00387F5B" w:rsidRDefault="00CA0A66" w:rsidP="00343B55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0A66" w:rsidRPr="00387F5B" w:rsidRDefault="00CA0A66" w:rsidP="00343B55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CA0A66" w:rsidRPr="0046074C" w:rsidTr="00067AC5">
                              <w:trPr>
                                <w:trHeight w:val="551"/>
                              </w:trPr>
                              <w:tc>
                                <w:tcPr>
                                  <w:tcW w:w="5353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0A66" w:rsidRPr="00387F5B" w:rsidRDefault="00CA0A66" w:rsidP="00CA0A66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Second Contact: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0A66" w:rsidRPr="00387F5B" w:rsidRDefault="00CA0A66" w:rsidP="00CA0A66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A0A66" w:rsidRPr="00387F5B" w:rsidTr="0072781F">
                              <w:trPr>
                                <w:trHeight w:val="55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0A66" w:rsidRPr="00387F5B" w:rsidRDefault="00CA0A66" w:rsidP="00CA0A66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0A66" w:rsidRPr="00387F5B" w:rsidRDefault="00CA0A66" w:rsidP="00CA0A66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0A66" w:rsidRPr="00387F5B" w:rsidRDefault="00CA0A66" w:rsidP="00CA0A66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87F5B"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0A66" w:rsidRPr="00387F5B" w:rsidRDefault="00CA0A66" w:rsidP="00CA0A66">
                                  <w:pPr>
                                    <w:tabs>
                                      <w:tab w:val="left" w:pos="2835"/>
                                      <w:tab w:val="left" w:pos="9356"/>
                                    </w:tabs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FAA" w:rsidRPr="00343B55" w:rsidRDefault="00A15FAA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:rsidR="00A15FAA" w:rsidRPr="00343B55" w:rsidRDefault="00A15FAA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:rsidR="00A15FAA" w:rsidRPr="00343B55" w:rsidRDefault="00A15FAA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A35A" id="_x0000_s1033" type="#_x0000_t202" style="position:absolute;margin-left:8.75pt;margin-top:.15pt;width:547.9pt;height:18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" strokecolor="#d8d8d8 [2732]">
                <v:textbox>
                  <w:txbxContent>
                    <w:tbl>
                      <w:tblPr>
                        <w:tblW w:w="1059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3544"/>
                        <w:gridCol w:w="284"/>
                        <w:gridCol w:w="283"/>
                        <w:gridCol w:w="2410"/>
                        <w:gridCol w:w="2835"/>
                      </w:tblGrid>
                      <w:tr w:rsidR="00A15FAA" w:rsidRPr="00387F5B" w:rsidTr="00067AC5">
                        <w:trPr>
                          <w:trHeight w:val="422"/>
                        </w:trPr>
                        <w:tc>
                          <w:tcPr>
                            <w:tcW w:w="478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15FAA" w:rsidRPr="00387F5B" w:rsidRDefault="00CA0A66" w:rsidP="00343B55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Winery</w:t>
                            </w:r>
                            <w:r w:rsidR="00A15FAA" w:rsidRPr="00387F5B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 xml:space="preserve"> Name: 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A15FAA" w:rsidRPr="00387F5B" w:rsidRDefault="00A15FAA" w:rsidP="00343B55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A15FAA" w:rsidRPr="00C80B0D" w:rsidTr="00067AC5">
                        <w:trPr>
                          <w:trHeight w:val="418"/>
                        </w:trPr>
                        <w:tc>
                          <w:tcPr>
                            <w:tcW w:w="47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5FAA" w:rsidRPr="00387F5B" w:rsidRDefault="00FB40A6" w:rsidP="00343B55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40A6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 xml:space="preserve">Winery Legal Registration Name </w:t>
                            </w:r>
                            <w:r w:rsidR="00A15FAA" w:rsidRPr="00387F5B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A15FAA" w:rsidRPr="00CA0A66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0"/>
                                <w:szCs w:val="24"/>
                                <w:lang w:val="en-GB"/>
                              </w:rPr>
                              <w:t>Razón</w:t>
                            </w:r>
                            <w:proofErr w:type="spellEnd"/>
                            <w:r w:rsidR="00A15FAA" w:rsidRPr="00CA0A66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0"/>
                                <w:szCs w:val="24"/>
                                <w:lang w:val="en-GB"/>
                              </w:rPr>
                              <w:t xml:space="preserve"> Social</w:t>
                            </w:r>
                            <w:r w:rsidR="00A15FAA" w:rsidRPr="00387F5B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A15FAA" w:rsidRPr="00387F5B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5FAA" w:rsidRPr="00387F5B" w:rsidRDefault="00A15FAA" w:rsidP="00343B55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FB40A6" w:rsidRPr="00C80B0D" w:rsidTr="00067AC5">
                        <w:trPr>
                          <w:trHeight w:val="418"/>
                        </w:trPr>
                        <w:tc>
                          <w:tcPr>
                            <w:tcW w:w="47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40A6" w:rsidRDefault="00FB40A6" w:rsidP="00343B55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B40A6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ID Number or Registration Number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 xml:space="preserve"> (rut):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40A6" w:rsidRPr="00387F5B" w:rsidRDefault="00FB40A6" w:rsidP="00343B55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A15FAA" w:rsidRPr="00C80B0D" w:rsidTr="00067AC5">
                        <w:trPr>
                          <w:trHeight w:val="551"/>
                        </w:trPr>
                        <w:tc>
                          <w:tcPr>
                            <w:tcW w:w="5353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5FAA" w:rsidRPr="00387F5B" w:rsidRDefault="00A15FAA" w:rsidP="00343B55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7F5B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Person in charge of the activity</w:t>
                            </w:r>
                            <w:r w:rsidRPr="00AA6629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Pr="00CA0A66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16"/>
                                <w:lang w:val="en-GB"/>
                              </w:rPr>
                              <w:t>(This person will receive relevant information and will have to take actions)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5FAA" w:rsidRPr="00387F5B" w:rsidRDefault="00A15FAA" w:rsidP="00343B55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CA0A66" w:rsidRPr="0046074C" w:rsidTr="00067AC5">
                        <w:trPr>
                          <w:trHeight w:val="551"/>
                        </w:trPr>
                        <w:tc>
                          <w:tcPr>
                            <w:tcW w:w="5353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A0A66" w:rsidRPr="00387F5B" w:rsidRDefault="00CA0A66" w:rsidP="00343B55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7F5B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A0A66" w:rsidRPr="00387F5B" w:rsidRDefault="00CA0A66" w:rsidP="00343B55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7F5B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Phone Number</w:t>
                            </w:r>
                          </w:p>
                        </w:tc>
                      </w:tr>
                      <w:tr w:rsidR="00CA0A66" w:rsidRPr="0046074C" w:rsidTr="00067AC5">
                        <w:trPr>
                          <w:trHeight w:val="551"/>
                        </w:trPr>
                        <w:tc>
                          <w:tcPr>
                            <w:tcW w:w="5353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A0A66" w:rsidRPr="00387F5B" w:rsidRDefault="00CA0A66" w:rsidP="00CA0A66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Second Contact: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A0A66" w:rsidRPr="00387F5B" w:rsidRDefault="00CA0A66" w:rsidP="00CA0A66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CA0A66" w:rsidRPr="00387F5B" w:rsidTr="0072781F">
                        <w:trPr>
                          <w:trHeight w:val="555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A0A66" w:rsidRPr="00387F5B" w:rsidRDefault="00CA0A66" w:rsidP="00CA0A66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7F5B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A0A66" w:rsidRPr="00387F5B" w:rsidRDefault="00CA0A66" w:rsidP="00CA0A66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A0A66" w:rsidRPr="00387F5B" w:rsidRDefault="00CA0A66" w:rsidP="00CA0A66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7F5B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A0A66" w:rsidRPr="00387F5B" w:rsidRDefault="00CA0A66" w:rsidP="00CA0A66">
                            <w:pPr>
                              <w:tabs>
                                <w:tab w:val="left" w:pos="2835"/>
                                <w:tab w:val="left" w:pos="9356"/>
                              </w:tabs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A15FAA" w:rsidRPr="00343B55" w:rsidRDefault="00A15FAA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8"/>
                          <w:szCs w:val="28"/>
                          <w:lang w:val="es-CL"/>
                        </w:rPr>
                      </w:pPr>
                    </w:p>
                    <w:p w:rsidR="00A15FAA" w:rsidRPr="00343B55" w:rsidRDefault="00A15FAA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8"/>
                          <w:szCs w:val="28"/>
                          <w:lang w:val="es-CL"/>
                        </w:rPr>
                      </w:pPr>
                    </w:p>
                    <w:p w:rsidR="00A15FAA" w:rsidRPr="00343B55" w:rsidRDefault="00A15FAA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B55" w:rsidRPr="00FE097A" w:rsidRDefault="00343B55" w:rsidP="00D23337">
      <w:pPr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s-MX"/>
        </w:rPr>
      </w:pPr>
    </w:p>
    <w:p w:rsidR="00343B55" w:rsidRPr="00FE097A" w:rsidRDefault="00343B55" w:rsidP="00D23337">
      <w:pPr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s-MX"/>
        </w:rPr>
      </w:pPr>
    </w:p>
    <w:p w:rsidR="00343B55" w:rsidRPr="00FE097A" w:rsidRDefault="00343B55" w:rsidP="00D23337">
      <w:pPr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s-MX"/>
        </w:rPr>
      </w:pPr>
    </w:p>
    <w:p w:rsidR="00343B55" w:rsidRPr="00FE097A" w:rsidRDefault="00343B55" w:rsidP="00D23337">
      <w:pPr>
        <w:rPr>
          <w:rFonts w:asciiTheme="minorHAnsi" w:hAnsiTheme="minorHAnsi" w:cs="Arial"/>
          <w:b/>
          <w:color w:val="404040" w:themeColor="text1" w:themeTint="BF"/>
          <w:kern w:val="0"/>
          <w:sz w:val="24"/>
          <w:szCs w:val="24"/>
          <w:lang w:val="es-MX"/>
        </w:rPr>
      </w:pPr>
    </w:p>
    <w:p w:rsidR="0072781F" w:rsidRPr="00FE097A" w:rsidRDefault="0072781F">
      <w:pPr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72781F" w:rsidRPr="00FE097A" w:rsidRDefault="0072781F" w:rsidP="0072781F">
      <w:pPr>
        <w:rPr>
          <w:rFonts w:asciiTheme="minorHAnsi" w:hAnsiTheme="minorHAnsi"/>
          <w:sz w:val="24"/>
          <w:szCs w:val="24"/>
        </w:rPr>
      </w:pPr>
    </w:p>
    <w:p w:rsidR="0072781F" w:rsidRPr="00FE097A" w:rsidRDefault="0072781F" w:rsidP="0072781F">
      <w:pPr>
        <w:rPr>
          <w:rFonts w:asciiTheme="minorHAnsi" w:hAnsiTheme="minorHAnsi"/>
          <w:sz w:val="24"/>
          <w:szCs w:val="24"/>
        </w:rPr>
      </w:pPr>
    </w:p>
    <w:p w:rsidR="0072781F" w:rsidRPr="00FE097A" w:rsidRDefault="0072781F" w:rsidP="0072781F">
      <w:pPr>
        <w:rPr>
          <w:rFonts w:asciiTheme="minorHAnsi" w:hAnsiTheme="minorHAnsi"/>
          <w:sz w:val="24"/>
          <w:szCs w:val="24"/>
        </w:rPr>
      </w:pPr>
    </w:p>
    <w:p w:rsidR="0072781F" w:rsidRPr="00FE097A" w:rsidRDefault="0072781F" w:rsidP="0072781F">
      <w:pPr>
        <w:rPr>
          <w:rFonts w:asciiTheme="minorHAnsi" w:hAnsiTheme="minorHAnsi"/>
          <w:sz w:val="24"/>
          <w:szCs w:val="24"/>
        </w:rPr>
      </w:pPr>
    </w:p>
    <w:p w:rsidR="0072781F" w:rsidRPr="00FE097A" w:rsidRDefault="0072781F" w:rsidP="0072781F">
      <w:pPr>
        <w:rPr>
          <w:rFonts w:asciiTheme="minorHAnsi" w:hAnsiTheme="minorHAnsi"/>
          <w:sz w:val="24"/>
          <w:szCs w:val="24"/>
        </w:rPr>
      </w:pPr>
    </w:p>
    <w:p w:rsidR="0072781F" w:rsidRPr="00FE097A" w:rsidRDefault="0072781F" w:rsidP="0072781F">
      <w:pPr>
        <w:rPr>
          <w:rFonts w:asciiTheme="minorHAnsi" w:hAnsiTheme="minorHAnsi"/>
          <w:sz w:val="24"/>
          <w:szCs w:val="24"/>
        </w:rPr>
      </w:pPr>
    </w:p>
    <w:p w:rsidR="0072781F" w:rsidRPr="00FE097A" w:rsidRDefault="00525E4C" w:rsidP="0072781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77470</wp:posOffset>
                </wp:positionV>
                <wp:extent cx="3107055" cy="740410"/>
                <wp:effectExtent l="0" t="0" r="0" b="254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7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1F" w:rsidRPr="00A268E4" w:rsidRDefault="0072781F" w:rsidP="0072781F">
                            <w:pPr>
                              <w:tabs>
                                <w:tab w:val="left" w:pos="9356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72781F" w:rsidRPr="00060ED9" w:rsidRDefault="0072781F" w:rsidP="0072781F">
                            <w:pPr>
                              <w:tabs>
                                <w:tab w:val="left" w:pos="9356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72781F" w:rsidRPr="0072781F" w:rsidRDefault="0072781F" w:rsidP="0072781F">
                            <w:pPr>
                              <w:tabs>
                                <w:tab w:val="left" w:pos="935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2781F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:lang w:val="en-GB"/>
                              </w:rPr>
                              <w:t xml:space="preserve">Name Authorized Representative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4" type="#_x0000_t202" style="position:absolute;margin-left:26.75pt;margin-top:6.1pt;width:244.65pt;height:5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" filled="f" stroked="f">
                <v:textbox>
                  <w:txbxContent>
                    <w:p w:rsidR="0072781F" w:rsidRPr="00A268E4" w:rsidRDefault="0072781F" w:rsidP="0072781F">
                      <w:pPr>
                        <w:tabs>
                          <w:tab w:val="left" w:pos="9356"/>
                        </w:tabs>
                        <w:jc w:val="center"/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kern w:val="0"/>
                          <w:sz w:val="28"/>
                          <w:szCs w:val="28"/>
                          <w:lang w:val="en-GB"/>
                        </w:rPr>
                      </w:pPr>
                    </w:p>
                    <w:p w:rsidR="0072781F" w:rsidRPr="00060ED9" w:rsidRDefault="0072781F" w:rsidP="0072781F">
                      <w:pPr>
                        <w:tabs>
                          <w:tab w:val="left" w:pos="9356"/>
                        </w:tabs>
                        <w:jc w:val="center"/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kern w:val="0"/>
                          <w:sz w:val="28"/>
                          <w:szCs w:val="28"/>
                          <w:lang w:val="en-GB"/>
                        </w:rPr>
                      </w:pPr>
                    </w:p>
                    <w:p w:rsidR="0072781F" w:rsidRPr="0072781F" w:rsidRDefault="0072781F" w:rsidP="0072781F">
                      <w:pPr>
                        <w:tabs>
                          <w:tab w:val="left" w:pos="9356"/>
                        </w:tabs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6"/>
                          <w:szCs w:val="26"/>
                          <w:lang w:val="en-GB"/>
                        </w:rPr>
                      </w:pPr>
                      <w:r w:rsidRPr="0072781F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kern w:val="0"/>
                          <w:sz w:val="26"/>
                          <w:szCs w:val="26"/>
                          <w:lang w:val="en-GB"/>
                        </w:rPr>
                        <w:t xml:space="preserve">Name Authorized Representative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78105</wp:posOffset>
                </wp:positionV>
                <wp:extent cx="3208655" cy="740410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7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FAA" w:rsidRPr="00060ED9" w:rsidRDefault="00A15FAA" w:rsidP="00021C32">
                            <w:pPr>
                              <w:tabs>
                                <w:tab w:val="left" w:pos="9356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A15FAA" w:rsidRPr="0072781F" w:rsidRDefault="00A15FAA" w:rsidP="00021C32">
                            <w:pPr>
                              <w:tabs>
                                <w:tab w:val="left" w:pos="9356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A15FAA" w:rsidRPr="0072781F" w:rsidRDefault="00A15FAA" w:rsidP="00021C32">
                            <w:pPr>
                              <w:tabs>
                                <w:tab w:val="left" w:pos="935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2781F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:lang w:val="en-GB"/>
                              </w:rPr>
                              <w:t xml:space="preserve">Signature of Authorized Representative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5" type="#_x0000_t202" style="position:absolute;margin-left:287.15pt;margin-top:6.15pt;width:252.65pt;height:5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" filled="f" stroked="f">
                <v:textbox>
                  <w:txbxContent>
                    <w:p w:rsidR="00A15FAA" w:rsidRPr="00060ED9" w:rsidRDefault="00A15FAA" w:rsidP="00021C32">
                      <w:pPr>
                        <w:tabs>
                          <w:tab w:val="left" w:pos="9356"/>
                        </w:tabs>
                        <w:jc w:val="center"/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kern w:val="0"/>
                          <w:sz w:val="28"/>
                          <w:szCs w:val="28"/>
                          <w:lang w:val="en-GB"/>
                        </w:rPr>
                      </w:pPr>
                    </w:p>
                    <w:p w:rsidR="00A15FAA" w:rsidRPr="0072781F" w:rsidRDefault="00A15FAA" w:rsidP="00021C32">
                      <w:pPr>
                        <w:tabs>
                          <w:tab w:val="left" w:pos="9356"/>
                        </w:tabs>
                        <w:jc w:val="center"/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kern w:val="0"/>
                          <w:sz w:val="26"/>
                          <w:szCs w:val="26"/>
                          <w:lang w:val="en-GB"/>
                        </w:rPr>
                      </w:pPr>
                    </w:p>
                    <w:p w:rsidR="00A15FAA" w:rsidRPr="0072781F" w:rsidRDefault="00A15FAA" w:rsidP="00021C32">
                      <w:pPr>
                        <w:tabs>
                          <w:tab w:val="left" w:pos="9356"/>
                        </w:tabs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6"/>
                          <w:szCs w:val="26"/>
                          <w:lang w:val="en-GB"/>
                        </w:rPr>
                      </w:pPr>
                      <w:r w:rsidRPr="0072781F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kern w:val="0"/>
                          <w:sz w:val="26"/>
                          <w:szCs w:val="26"/>
                          <w:lang w:val="en-GB"/>
                        </w:rPr>
                        <w:t xml:space="preserve">Signature of Authorized Representative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781F" w:rsidRPr="0072781F" w:rsidRDefault="0072781F" w:rsidP="0072781F">
      <w:pPr>
        <w:rPr>
          <w:rFonts w:asciiTheme="minorHAnsi" w:hAnsiTheme="minorHAnsi"/>
          <w:sz w:val="24"/>
          <w:szCs w:val="24"/>
        </w:rPr>
      </w:pPr>
    </w:p>
    <w:p w:rsidR="00A15FAA" w:rsidRPr="0072781F" w:rsidRDefault="00525E4C" w:rsidP="0072781F">
      <w:pPr>
        <w:tabs>
          <w:tab w:val="left" w:pos="1021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s-CL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186689</wp:posOffset>
                </wp:positionV>
                <wp:extent cx="2868295" cy="0"/>
                <wp:effectExtent l="0" t="0" r="27305" b="19050"/>
                <wp:wrapNone/>
                <wp:docPr id="18" name="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8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3266901" id="18 Conector recto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4pt,14.7pt" to="26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" strokecolor="#5a5a5a [2109]"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s-C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182879</wp:posOffset>
                </wp:positionV>
                <wp:extent cx="3103245" cy="0"/>
                <wp:effectExtent l="0" t="0" r="20955" b="19050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3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34EFCF6" id="14 Conector recto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2pt,14.4pt" to="53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" strokecolor="#5a5a5a [2109]">
                <o:lock v:ext="edit" shapetype="f"/>
              </v:line>
            </w:pict>
          </mc:Fallback>
        </mc:AlternateContent>
      </w:r>
      <w:r w:rsidR="0072781F">
        <w:rPr>
          <w:rFonts w:asciiTheme="minorHAnsi" w:hAnsiTheme="minorHAnsi"/>
          <w:sz w:val="24"/>
          <w:szCs w:val="24"/>
        </w:rPr>
        <w:tab/>
      </w:r>
    </w:p>
    <w:sectPr w:rsidR="00A15FAA" w:rsidRPr="0072781F" w:rsidSect="00110EBC">
      <w:headerReference w:type="default" r:id="rId13"/>
      <w:footerReference w:type="even" r:id="rId14"/>
      <w:pgSz w:w="15840" w:h="12240" w:orient="landscape" w:code="1"/>
      <w:pgMar w:top="0" w:right="0" w:bottom="0" w:left="0" w:header="720" w:footer="198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46" w:rsidRDefault="00B44546">
      <w:r>
        <w:separator/>
      </w:r>
    </w:p>
  </w:endnote>
  <w:endnote w:type="continuationSeparator" w:id="0">
    <w:p w:rsidR="00B44546" w:rsidRDefault="00B4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AA" w:rsidRDefault="00EE5E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5F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5F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15FAA" w:rsidRDefault="00A15FA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46" w:rsidRDefault="00B44546">
      <w:r>
        <w:separator/>
      </w:r>
    </w:p>
  </w:footnote>
  <w:footnote w:type="continuationSeparator" w:id="0">
    <w:p w:rsidR="00B44546" w:rsidRDefault="00B4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AA" w:rsidRDefault="00B77DF6">
    <w:pPr>
      <w:pStyle w:val="Encabezado"/>
    </w:pPr>
    <w:r w:rsidRPr="00B77DF6">
      <w:rPr>
        <w:noProof/>
        <w:lang w:val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-388620</wp:posOffset>
          </wp:positionV>
          <wp:extent cx="1676400" cy="565506"/>
          <wp:effectExtent l="0" t="0" r="0" b="6350"/>
          <wp:wrapSquare wrapText="bothSides"/>
          <wp:docPr id="1" name="Imagen 1" descr="C:\Users\Carmen\Google Drive\WOC\01 ASIA\2017\LOGOS\logowines-sin-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Google Drive\WOC\01 ASIA\2017\LOGOS\logowines-sin-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377DC"/>
    <w:multiLevelType w:val="hybridMultilevel"/>
    <w:tmpl w:val="E22A0804"/>
    <w:lvl w:ilvl="0" w:tplc="EF1CA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D7D4F"/>
    <w:multiLevelType w:val="hybridMultilevel"/>
    <w:tmpl w:val="9E7CA7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7"/>
    <w:rsid w:val="000063EB"/>
    <w:rsid w:val="00021C32"/>
    <w:rsid w:val="00022E6D"/>
    <w:rsid w:val="0004105E"/>
    <w:rsid w:val="00060ED9"/>
    <w:rsid w:val="00065398"/>
    <w:rsid w:val="00067AC5"/>
    <w:rsid w:val="00070B87"/>
    <w:rsid w:val="00075706"/>
    <w:rsid w:val="000C0DCC"/>
    <w:rsid w:val="000C52C1"/>
    <w:rsid w:val="000F0EA4"/>
    <w:rsid w:val="00110EBC"/>
    <w:rsid w:val="00131D84"/>
    <w:rsid w:val="0013270A"/>
    <w:rsid w:val="00141A1A"/>
    <w:rsid w:val="00165C7E"/>
    <w:rsid w:val="00183517"/>
    <w:rsid w:val="001A3E72"/>
    <w:rsid w:val="001F0B6F"/>
    <w:rsid w:val="00207329"/>
    <w:rsid w:val="00241AEA"/>
    <w:rsid w:val="002A0E3A"/>
    <w:rsid w:val="002B5D99"/>
    <w:rsid w:val="00334BBB"/>
    <w:rsid w:val="00337EFD"/>
    <w:rsid w:val="00343B55"/>
    <w:rsid w:val="00387F5B"/>
    <w:rsid w:val="003924E6"/>
    <w:rsid w:val="003B08DB"/>
    <w:rsid w:val="003D3614"/>
    <w:rsid w:val="003E4B57"/>
    <w:rsid w:val="003F2A29"/>
    <w:rsid w:val="00441796"/>
    <w:rsid w:val="00442E5D"/>
    <w:rsid w:val="0046074C"/>
    <w:rsid w:val="0046218D"/>
    <w:rsid w:val="004665B4"/>
    <w:rsid w:val="004E0CAA"/>
    <w:rsid w:val="00525E4C"/>
    <w:rsid w:val="0054373D"/>
    <w:rsid w:val="0054417D"/>
    <w:rsid w:val="00571961"/>
    <w:rsid w:val="0063085A"/>
    <w:rsid w:val="006649D3"/>
    <w:rsid w:val="00671FB8"/>
    <w:rsid w:val="006A4B3A"/>
    <w:rsid w:val="006A5D3C"/>
    <w:rsid w:val="006A5D5B"/>
    <w:rsid w:val="006C11A1"/>
    <w:rsid w:val="006F6477"/>
    <w:rsid w:val="0072781F"/>
    <w:rsid w:val="00774EF7"/>
    <w:rsid w:val="00775F09"/>
    <w:rsid w:val="00790442"/>
    <w:rsid w:val="00797605"/>
    <w:rsid w:val="007A4A5E"/>
    <w:rsid w:val="007D6D89"/>
    <w:rsid w:val="0088335C"/>
    <w:rsid w:val="008D595A"/>
    <w:rsid w:val="0092371F"/>
    <w:rsid w:val="00931958"/>
    <w:rsid w:val="00934A5A"/>
    <w:rsid w:val="0094379B"/>
    <w:rsid w:val="00944234"/>
    <w:rsid w:val="00993FC8"/>
    <w:rsid w:val="00997563"/>
    <w:rsid w:val="009B7505"/>
    <w:rsid w:val="009D5AC3"/>
    <w:rsid w:val="00A02AAC"/>
    <w:rsid w:val="00A15FAA"/>
    <w:rsid w:val="00A268E4"/>
    <w:rsid w:val="00A27C63"/>
    <w:rsid w:val="00A6161A"/>
    <w:rsid w:val="00A80EB5"/>
    <w:rsid w:val="00AA6629"/>
    <w:rsid w:val="00AD70F5"/>
    <w:rsid w:val="00B06B4C"/>
    <w:rsid w:val="00B13D81"/>
    <w:rsid w:val="00B14CA2"/>
    <w:rsid w:val="00B16A1A"/>
    <w:rsid w:val="00B2570E"/>
    <w:rsid w:val="00B44546"/>
    <w:rsid w:val="00B555AC"/>
    <w:rsid w:val="00B77DF6"/>
    <w:rsid w:val="00B95AED"/>
    <w:rsid w:val="00BA426A"/>
    <w:rsid w:val="00BC358C"/>
    <w:rsid w:val="00BC3831"/>
    <w:rsid w:val="00C30626"/>
    <w:rsid w:val="00C37941"/>
    <w:rsid w:val="00C505AB"/>
    <w:rsid w:val="00C80B0D"/>
    <w:rsid w:val="00C954EB"/>
    <w:rsid w:val="00CA0A66"/>
    <w:rsid w:val="00CB02E9"/>
    <w:rsid w:val="00CD029E"/>
    <w:rsid w:val="00CE3647"/>
    <w:rsid w:val="00D01806"/>
    <w:rsid w:val="00D10005"/>
    <w:rsid w:val="00D23337"/>
    <w:rsid w:val="00D30015"/>
    <w:rsid w:val="00D50743"/>
    <w:rsid w:val="00D87E8C"/>
    <w:rsid w:val="00D967AA"/>
    <w:rsid w:val="00DB0D9F"/>
    <w:rsid w:val="00DB1149"/>
    <w:rsid w:val="00DD053C"/>
    <w:rsid w:val="00DD7691"/>
    <w:rsid w:val="00DF0A6F"/>
    <w:rsid w:val="00DF7181"/>
    <w:rsid w:val="00E21284"/>
    <w:rsid w:val="00E27523"/>
    <w:rsid w:val="00E5677B"/>
    <w:rsid w:val="00E878F6"/>
    <w:rsid w:val="00EE1204"/>
    <w:rsid w:val="00EE5EC9"/>
    <w:rsid w:val="00EF4EBF"/>
    <w:rsid w:val="00F13387"/>
    <w:rsid w:val="00F415B9"/>
    <w:rsid w:val="00F55390"/>
    <w:rsid w:val="00F757FE"/>
    <w:rsid w:val="00FA1182"/>
    <w:rsid w:val="00FB40A6"/>
    <w:rsid w:val="00FB7C55"/>
    <w:rsid w:val="00FE097A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8B00A-A19C-41D0-86F4-67C3389F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7"/>
    <w:pPr>
      <w:spacing w:after="0" w:line="240" w:lineRule="auto"/>
    </w:pPr>
    <w:rPr>
      <w:rFonts w:ascii="Arial" w:eastAsia="Times New Roman" w:hAnsi="Arial" w:cs="Times New Roman"/>
      <w:kern w:val="20"/>
      <w:szCs w:val="20"/>
      <w:lang w:val="es-ES_tradnl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1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23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3337"/>
    <w:rPr>
      <w:rFonts w:ascii="Arial" w:eastAsia="Times New Roman" w:hAnsi="Arial" w:cs="Times New Roman"/>
      <w:kern w:val="20"/>
      <w:szCs w:val="20"/>
      <w:lang w:val="es-ES_tradnl" w:eastAsia="es-CL"/>
    </w:rPr>
  </w:style>
  <w:style w:type="character" w:styleId="Nmerodepgina">
    <w:name w:val="page number"/>
    <w:basedOn w:val="Fuentedeprrafopredeter"/>
    <w:rsid w:val="00D23337"/>
  </w:style>
  <w:style w:type="paragraph" w:styleId="Encabezado">
    <w:name w:val="header"/>
    <w:basedOn w:val="Normal"/>
    <w:link w:val="EncabezadoCar"/>
    <w:rsid w:val="00D23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3337"/>
    <w:rPr>
      <w:rFonts w:ascii="Arial" w:eastAsia="Times New Roman" w:hAnsi="Arial" w:cs="Times New Roman"/>
      <w:kern w:val="20"/>
      <w:szCs w:val="20"/>
      <w:lang w:val="es-ES_tradnl" w:eastAsia="es-CL"/>
    </w:rPr>
  </w:style>
  <w:style w:type="character" w:styleId="Hipervnculo">
    <w:name w:val="Hyperlink"/>
    <w:rsid w:val="00D233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3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337"/>
    <w:rPr>
      <w:rFonts w:ascii="Tahoma" w:eastAsia="Times New Roman" w:hAnsi="Tahoma" w:cs="Tahoma"/>
      <w:kern w:val="20"/>
      <w:sz w:val="16"/>
      <w:szCs w:val="16"/>
      <w:lang w:val="es-ES_tradnl" w:eastAsia="es-CL"/>
    </w:rPr>
  </w:style>
  <w:style w:type="table" w:styleId="Tablaconcuadrcula">
    <w:name w:val="Table Grid"/>
    <w:basedOn w:val="Tablanormal"/>
    <w:uiPriority w:val="59"/>
    <w:rsid w:val="00AD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70F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3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31958"/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@winesofchile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icina@winesofchile.org" TargetMode="External"/><Relationship Id="rId12" Type="http://schemas.openxmlformats.org/officeDocument/2006/relationships/hyperlink" Target="mailto:rmarchant@winesofchil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archant@winesofchil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icina@winesofchi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icina@winesofchil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2016-10-13T14:13:00Z</cp:lastPrinted>
  <dcterms:created xsi:type="dcterms:W3CDTF">2020-09-14T15:04:00Z</dcterms:created>
  <dcterms:modified xsi:type="dcterms:W3CDTF">2020-09-14T15:04:00Z</dcterms:modified>
</cp:coreProperties>
</file>