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9751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7CF0F2FB" w:rsidR="001151B0" w:rsidRPr="00372543" w:rsidRDefault="008D1CC6" w:rsidP="001151B0">
            <w:pPr>
              <w:rPr>
                <w:b/>
                <w:color w:val="FFFFFF"/>
                <w:sz w:val="36"/>
                <w:szCs w:val="36"/>
              </w:rPr>
            </w:pP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76F367BC" wp14:editId="5C6B799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33020</wp:posOffset>
                  </wp:positionV>
                  <wp:extent cx="1771650" cy="895350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DECLARACION DE EXPORTACION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258B67ED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>La Dirección General de Relaciones</w:t>
      </w:r>
      <w:r w:rsidR="00C955D1" w:rsidRPr="00E762F6">
        <w:rPr>
          <w:bCs/>
        </w:rPr>
        <w:t xml:space="preserve"> Económicas</w:t>
      </w:r>
      <w:r w:rsidR="004A5F94" w:rsidRPr="00E762F6">
        <w:rPr>
          <w:bCs/>
        </w:rPr>
        <w:t xml:space="preserve"> Internacionales</w:t>
      </w:r>
      <w:r w:rsidR="004A5F94" w:rsidRPr="004A5F94">
        <w:rPr>
          <w:bCs/>
        </w:rPr>
        <w:t>, en adelante ProChile,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mediante la negociación y administración de acuerdos económicos internacionales y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69FEB57F" w:rsidR="004A5F94" w:rsidRDefault="004A5F94" w:rsidP="004A5F94">
      <w:pPr>
        <w:jc w:val="both"/>
        <w:rPr>
          <w:bCs/>
        </w:rPr>
      </w:pPr>
      <w:r>
        <w:rPr>
          <w:bCs/>
        </w:rPr>
        <w:t>En lo referido a la promoción de exportaciones, ProChile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54320692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>luar si los instrumentos de ProC</w:t>
      </w:r>
      <w:r w:rsidR="008765C7">
        <w:t>hile han prestado utilidad en la generación de nuevos negocios para Usted, solicitamos completar el siguiente cuadro, indicando si durante el presente año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7"/>
        <w:gridCol w:w="2409"/>
        <w:gridCol w:w="3580"/>
        <w:gridCol w:w="2127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8E11F4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2016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8F09CF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2017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685B9EE1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2018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50B349B5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ProC</w:t>
      </w:r>
      <w:r w:rsidR="00CB584B" w:rsidRPr="00094407">
        <w:t>hile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  <w:bookmarkStart w:id="0" w:name="_GoBack"/>
      <w:bookmarkEnd w:id="0"/>
    </w:p>
    <w:p w14:paraId="5BB8F2D4" w14:textId="613F952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de Relaciones Económicas Internacionales, para que a  través de PROCHILE,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hyperlink r:id="rId9" w:history="1">
        <w:r w:rsidR="00BF3B04" w:rsidRPr="00DA7AF7">
          <w:rPr>
            <w:u w:val="single"/>
          </w:rPr>
          <w:t>Política de Privacidad de DIRECON</w:t>
        </w:r>
      </w:hyperlink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4ED5161D" w:rsidR="00261C23" w:rsidRPr="00261C23" w:rsidRDefault="00261C23" w:rsidP="00261C23">
      <w:r w:rsidRPr="00261C23">
        <w:t>.................................................……...</w:t>
      </w:r>
      <w:r>
        <w:t xml:space="preserve">                 </w:t>
      </w:r>
      <w:r w:rsidR="00E1079E">
        <w:t xml:space="preserve">                                                              </w:t>
      </w:r>
      <w:r w:rsidR="00E1079E" w:rsidRPr="00261C23">
        <w:t>.................................................……...</w:t>
      </w:r>
      <w:r>
        <w:tab/>
      </w:r>
      <w:r>
        <w:tab/>
      </w:r>
      <w:r>
        <w:tab/>
      </w:r>
      <w:r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Notario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7F0C" w14:textId="77777777" w:rsidR="00E47212" w:rsidRDefault="00E47212" w:rsidP="000F5511">
      <w:r>
        <w:separator/>
      </w:r>
    </w:p>
  </w:endnote>
  <w:endnote w:type="continuationSeparator" w:id="0">
    <w:p w14:paraId="79188888" w14:textId="77777777" w:rsidR="00E47212" w:rsidRDefault="00E4721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2196336D" w:rsidR="00435538" w:rsidRDefault="008D1CC6" w:rsidP="000F5511">
    <w:pPr>
      <w:pStyle w:val="Piedepgina"/>
      <w:jc w:val="right"/>
    </w:pPr>
    <w:r w:rsidRPr="00C5083A">
      <w:rPr>
        <w:noProof/>
        <w:lang w:val="es-CL" w:eastAsia="es-CL"/>
      </w:rPr>
      <w:drawing>
        <wp:inline distT="0" distB="0" distL="0" distR="0" wp14:anchorId="68B7C24F" wp14:editId="260ED1E0">
          <wp:extent cx="939800" cy="850900"/>
          <wp:effectExtent l="0" t="0" r="0" b="1270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CA72" w14:textId="77777777" w:rsidR="00E47212" w:rsidRDefault="00E47212" w:rsidP="000F5511">
      <w:r>
        <w:separator/>
      </w:r>
    </w:p>
  </w:footnote>
  <w:footnote w:type="continuationSeparator" w:id="0">
    <w:p w14:paraId="1212ADBC" w14:textId="77777777" w:rsidR="00E47212" w:rsidRDefault="00E47212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on.gob.cl/politica-de-privacid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4A87F-295D-4223-B24E-947D352D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IGNACIO QUEZADA SILVA</cp:lastModifiedBy>
  <cp:revision>3</cp:revision>
  <cp:lastPrinted>2018-02-13T18:33:00Z</cp:lastPrinted>
  <dcterms:created xsi:type="dcterms:W3CDTF">2018-03-15T15:28:00Z</dcterms:created>
  <dcterms:modified xsi:type="dcterms:W3CDTF">2019-02-28T18:37:00Z</dcterms:modified>
</cp:coreProperties>
</file>