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tbl>
      <w:tblPr>
        <w:tblpPr w:leftFromText="141" w:rightFromText="141" w:vertAnchor="page" w:horzAnchor="page" w:tblpX="-143" w:tblpY="1"/>
        <w:tblW w:w="6511" w:type="pct"/>
        <w:tblCellSpacing w:w="0" w:type="dxa"/>
        <w:shd w:val="clear" w:color="auto" w:fill="595959"/>
        <w:tblCellMar>
          <w:top w:w="567" w:type="dxa"/>
          <w:left w:w="567" w:type="dxa"/>
          <w:bottom w:w="567" w:type="dxa"/>
        </w:tblCellMar>
        <w:tblLook w:val="04A0" w:firstRow="1" w:lastRow="0" w:firstColumn="1" w:lastColumn="0" w:noHBand="0" w:noVBand="1"/>
      </w:tblPr>
      <w:tblGrid>
        <w:gridCol w:w="12247"/>
      </w:tblGrid>
      <w:tr w:rsidR="00886E9A" w:rsidRPr="000226E8" w:rsidTr="004F28A1">
        <w:trPr>
          <w:trHeight w:val="1282"/>
          <w:tblCellSpacing w:w="0" w:type="dxa"/>
        </w:trPr>
        <w:tc>
          <w:tcPr>
            <w:tcW w:w="12247" w:type="dxa"/>
            <w:shd w:val="clear" w:color="auto" w:fill="595959"/>
          </w:tcPr>
          <w:p w:rsidR="00F57781" w:rsidRPr="000226E8" w:rsidRDefault="00F57781" w:rsidP="004F28A1">
            <w:pPr>
              <w:rPr>
                <w:b/>
                <w:color w:val="FFFFFF"/>
                <w:sz w:val="36"/>
                <w:szCs w:val="36"/>
              </w:rPr>
            </w:pPr>
            <w:r>
              <w:rPr>
                <w:b/>
                <w:color w:val="FFFFFF"/>
                <w:sz w:val="36"/>
                <w:szCs w:val="36"/>
              </w:rPr>
              <w:t>DECLARACIÓN JURADA</w:t>
            </w:r>
          </w:p>
          <w:p w:rsidR="004F28A1" w:rsidRDefault="004F28A1" w:rsidP="004F28A1">
            <w:pPr>
              <w:rPr>
                <w:b/>
                <w:color w:val="FFFFFF"/>
                <w:sz w:val="36"/>
                <w:szCs w:val="36"/>
              </w:rPr>
            </w:pPr>
            <w:r>
              <w:rPr>
                <w:noProof/>
                <w:lang w:val="es-CL" w:eastAsia="es-CL"/>
              </w:rPr>
              <w:drawing>
                <wp:anchor distT="0" distB="0" distL="114300" distR="114300" simplePos="0" relativeHeight="251659776" behindDoc="0" locked="0" layoutInCell="1" allowOverlap="1">
                  <wp:simplePos x="0" y="0"/>
                  <wp:positionH relativeFrom="column">
                    <wp:posOffset>5307965</wp:posOffset>
                  </wp:positionH>
                  <wp:positionV relativeFrom="paragraph">
                    <wp:posOffset>38100</wp:posOffset>
                  </wp:positionV>
                  <wp:extent cx="1762125" cy="885825"/>
                  <wp:effectExtent l="0" t="0" r="0" b="0"/>
                  <wp:wrapThrough wrapText="bothSides">
                    <wp:wrapPolygon edited="0">
                      <wp:start x="15645" y="0"/>
                      <wp:lineTo x="15645" y="2787"/>
                      <wp:lineTo x="16579" y="7897"/>
                      <wp:lineTo x="0" y="11148"/>
                      <wp:lineTo x="0" y="21368"/>
                      <wp:lineTo x="19382" y="21368"/>
                      <wp:lineTo x="21250" y="16258"/>
                      <wp:lineTo x="21483" y="12542"/>
                      <wp:lineTo x="21483" y="8361"/>
                      <wp:lineTo x="20549" y="5574"/>
                      <wp:lineTo x="18214" y="0"/>
                      <wp:lineTo x="15645" y="0"/>
                    </wp:wrapPolygon>
                  </wp:wrapThrough>
                  <wp:docPr id="5" name="Imagen 4" descr="prochile-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prochile-blan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781">
              <w:rPr>
                <w:b/>
                <w:color w:val="FFFFFF"/>
                <w:sz w:val="36"/>
                <w:szCs w:val="36"/>
              </w:rPr>
              <w:t>MISIÓ</w:t>
            </w:r>
            <w:r w:rsidR="00F57781" w:rsidRPr="00F64716">
              <w:rPr>
                <w:b/>
                <w:color w:val="FFFFFF"/>
                <w:sz w:val="36"/>
                <w:szCs w:val="36"/>
              </w:rPr>
              <w:t xml:space="preserve">N COMERCIAL: </w:t>
            </w:r>
            <w:r w:rsidR="00F57781">
              <w:rPr>
                <w:b/>
                <w:color w:val="FFFFFF"/>
                <w:sz w:val="36"/>
                <w:szCs w:val="36"/>
              </w:rPr>
              <w:t>SOLUCIONES TECNOLÓGICAS</w:t>
            </w:r>
          </w:p>
          <w:p w:rsidR="004F28A1" w:rsidRDefault="00F57781" w:rsidP="004F28A1">
            <w:pPr>
              <w:rPr>
                <w:b/>
                <w:color w:val="FFFFFF"/>
                <w:sz w:val="36"/>
                <w:szCs w:val="36"/>
              </w:rPr>
            </w:pPr>
            <w:r>
              <w:rPr>
                <w:b/>
                <w:color w:val="FFFFFF"/>
                <w:sz w:val="36"/>
                <w:szCs w:val="36"/>
              </w:rPr>
              <w:t xml:space="preserve">PARA LA EDUCACIÓN </w:t>
            </w:r>
          </w:p>
          <w:p w:rsidR="00F57781" w:rsidRPr="00082815" w:rsidRDefault="00F57781" w:rsidP="004F28A1">
            <w:pPr>
              <w:rPr>
                <w:color w:val="FFFFFF"/>
                <w:sz w:val="28"/>
                <w:szCs w:val="28"/>
              </w:rPr>
            </w:pPr>
            <w:r>
              <w:rPr>
                <w:color w:val="FFFFFF"/>
                <w:sz w:val="28"/>
                <w:szCs w:val="28"/>
              </w:rPr>
              <w:t>Lima</w:t>
            </w:r>
            <w:r w:rsidRPr="00082815">
              <w:rPr>
                <w:color w:val="FFFFFF"/>
                <w:sz w:val="28"/>
                <w:szCs w:val="28"/>
              </w:rPr>
              <w:t xml:space="preserve"> </w:t>
            </w:r>
            <w:r>
              <w:rPr>
                <w:color w:val="FFFFFF"/>
                <w:sz w:val="28"/>
                <w:szCs w:val="28"/>
              </w:rPr>
              <w:t>–</w:t>
            </w:r>
            <w:r w:rsidRPr="00082815">
              <w:rPr>
                <w:color w:val="FFFFFF"/>
                <w:sz w:val="28"/>
                <w:szCs w:val="28"/>
              </w:rPr>
              <w:t xml:space="preserve"> </w:t>
            </w:r>
            <w:r w:rsidR="004F28A1">
              <w:rPr>
                <w:color w:val="FFFFFF"/>
                <w:sz w:val="28"/>
                <w:szCs w:val="28"/>
              </w:rPr>
              <w:t>Perú</w:t>
            </w:r>
          </w:p>
          <w:p w:rsidR="00886E9A" w:rsidRPr="004C7A79" w:rsidRDefault="004F28A1" w:rsidP="004F28A1">
            <w:pPr>
              <w:rPr>
                <w:color w:val="FFFFFF"/>
                <w:sz w:val="36"/>
                <w:szCs w:val="36"/>
              </w:rPr>
            </w:pPr>
            <w:r>
              <w:rPr>
                <w:color w:val="FFFFFF"/>
                <w:sz w:val="28"/>
                <w:szCs w:val="28"/>
              </w:rPr>
              <w:t>18 junio – 21 de junio de 2018</w:t>
            </w:r>
          </w:p>
        </w:tc>
      </w:tr>
    </w:tbl>
    <w:p w:rsidR="00467F2E" w:rsidRPr="009D459C" w:rsidRDefault="00467F2E">
      <w:pPr>
        <w:rPr>
          <w:rFonts w:cs="Calibri"/>
        </w:rPr>
      </w:pPr>
    </w:p>
    <w:p w:rsidR="000F5511" w:rsidRPr="00450C36" w:rsidRDefault="00C80F53" w:rsidP="00A745B4">
      <w:pPr>
        <w:jc w:val="both"/>
        <w:rPr>
          <w:sz w:val="22"/>
          <w:szCs w:val="22"/>
        </w:rPr>
      </w:pPr>
      <w:r w:rsidRPr="00450C36">
        <w:rPr>
          <w:b/>
          <w:bCs/>
          <w:sz w:val="22"/>
          <w:szCs w:val="22"/>
        </w:rPr>
        <w:t xml:space="preserve">En Santiago, </w:t>
      </w:r>
      <w:r w:rsidR="000F5511" w:rsidRPr="00450C36">
        <w:rPr>
          <w:b/>
          <w:bCs/>
          <w:sz w:val="22"/>
          <w:szCs w:val="22"/>
        </w:rPr>
        <w:t xml:space="preserve">Chile, a ……… de …………… de </w:t>
      </w:r>
      <w:r w:rsidR="00886E9A" w:rsidRPr="00450C36">
        <w:rPr>
          <w:b/>
          <w:bCs/>
          <w:sz w:val="22"/>
          <w:szCs w:val="22"/>
        </w:rPr>
        <w:t>201</w:t>
      </w:r>
      <w:r w:rsidR="0090402D">
        <w:rPr>
          <w:b/>
          <w:bCs/>
          <w:sz w:val="22"/>
          <w:szCs w:val="22"/>
        </w:rPr>
        <w:t>8</w:t>
      </w:r>
      <w:r w:rsidR="000F5511" w:rsidRPr="00450C36">
        <w:rPr>
          <w:b/>
          <w:bCs/>
          <w:sz w:val="22"/>
          <w:szCs w:val="22"/>
        </w:rPr>
        <w:t xml:space="preserve">, </w:t>
      </w:r>
      <w:r w:rsidR="00941B78" w:rsidRPr="006B3E26">
        <w:rPr>
          <w:bCs/>
          <w:sz w:val="22"/>
          <w:szCs w:val="22"/>
          <w:highlight w:val="green"/>
        </w:rPr>
        <w:t>……………….</w:t>
      </w:r>
      <w:r w:rsidR="000F5511" w:rsidRPr="00450C36">
        <w:rPr>
          <w:bCs/>
          <w:sz w:val="22"/>
          <w:szCs w:val="22"/>
        </w:rPr>
        <w:t xml:space="preserve">, </w:t>
      </w:r>
      <w:r w:rsidR="00CA4131" w:rsidRPr="00450C36">
        <w:rPr>
          <w:sz w:val="22"/>
          <w:szCs w:val="22"/>
        </w:rPr>
        <w:t xml:space="preserve">cédula de identidad </w:t>
      </w:r>
      <w:r w:rsidR="000F5511" w:rsidRPr="00450C36">
        <w:rPr>
          <w:sz w:val="22"/>
          <w:szCs w:val="22"/>
        </w:rPr>
        <w:t>N</w:t>
      </w:r>
      <w:r w:rsidR="000F5511" w:rsidRPr="00450C36">
        <w:rPr>
          <w:bCs/>
          <w:sz w:val="22"/>
          <w:szCs w:val="22"/>
        </w:rPr>
        <w:t xml:space="preserve">º </w:t>
      </w:r>
      <w:r w:rsidR="000F5511" w:rsidRPr="006B3E26">
        <w:rPr>
          <w:bCs/>
          <w:sz w:val="22"/>
          <w:szCs w:val="22"/>
          <w:highlight w:val="green"/>
        </w:rPr>
        <w:t>……………….</w:t>
      </w:r>
      <w:r w:rsidR="000F5511" w:rsidRPr="00450C36">
        <w:rPr>
          <w:sz w:val="22"/>
          <w:szCs w:val="22"/>
        </w:rPr>
        <w:t xml:space="preserve"> en representación de </w:t>
      </w:r>
      <w:r w:rsidR="00941B78" w:rsidRPr="006B3E26">
        <w:rPr>
          <w:sz w:val="22"/>
          <w:szCs w:val="22"/>
          <w:highlight w:val="green"/>
        </w:rPr>
        <w:t>………………</w:t>
      </w:r>
      <w:r w:rsidR="00CA4131">
        <w:rPr>
          <w:sz w:val="22"/>
          <w:szCs w:val="22"/>
          <w:highlight w:val="green"/>
        </w:rPr>
        <w:t>..</w:t>
      </w:r>
      <w:r w:rsidR="00CA4131">
        <w:rPr>
          <w:sz w:val="22"/>
          <w:szCs w:val="22"/>
        </w:rPr>
        <w:t>, Rol Único Tributario</w:t>
      </w:r>
      <w:r w:rsidR="000F5511" w:rsidRPr="00450C36">
        <w:rPr>
          <w:sz w:val="22"/>
          <w:szCs w:val="22"/>
        </w:rPr>
        <w:t xml:space="preserve"> Nº</w:t>
      </w:r>
      <w:r w:rsidR="000F5511" w:rsidRPr="006B3E26">
        <w:rPr>
          <w:bCs/>
          <w:sz w:val="22"/>
          <w:szCs w:val="22"/>
          <w:highlight w:val="green"/>
        </w:rPr>
        <w:t>………………….</w:t>
      </w:r>
      <w:r w:rsidR="000F5511" w:rsidRPr="00450C36">
        <w:rPr>
          <w:bCs/>
          <w:sz w:val="22"/>
          <w:szCs w:val="22"/>
        </w:rPr>
        <w:t xml:space="preserve">, </w:t>
      </w:r>
      <w:r w:rsidR="00005B42" w:rsidRPr="00450C36">
        <w:rPr>
          <w:bCs/>
          <w:sz w:val="22"/>
          <w:szCs w:val="22"/>
        </w:rPr>
        <w:t xml:space="preserve">en adelante también </w:t>
      </w:r>
      <w:r w:rsidR="00BC6017" w:rsidRPr="00450C36">
        <w:rPr>
          <w:bCs/>
          <w:sz w:val="22"/>
          <w:szCs w:val="22"/>
        </w:rPr>
        <w:t xml:space="preserve">“LA EMPRESA” o </w:t>
      </w:r>
      <w:r w:rsidR="00005B42" w:rsidRPr="00450C36">
        <w:rPr>
          <w:bCs/>
          <w:sz w:val="22"/>
          <w:szCs w:val="22"/>
        </w:rPr>
        <w:t xml:space="preserve">“LA </w:t>
      </w:r>
      <w:r w:rsidR="00BC6017" w:rsidRPr="00450C36">
        <w:rPr>
          <w:bCs/>
          <w:sz w:val="22"/>
          <w:szCs w:val="22"/>
        </w:rPr>
        <w:t>POSTULANTE</w:t>
      </w:r>
      <w:r w:rsidR="00005B42" w:rsidRPr="00450C36">
        <w:rPr>
          <w:bCs/>
          <w:sz w:val="22"/>
          <w:szCs w:val="22"/>
        </w:rPr>
        <w:t xml:space="preserve">”, </w:t>
      </w:r>
      <w:r w:rsidR="000F5511" w:rsidRPr="00450C36">
        <w:rPr>
          <w:sz w:val="22"/>
          <w:szCs w:val="22"/>
        </w:rPr>
        <w:t>ambos domiciliados en</w:t>
      </w:r>
      <w:r w:rsidR="00C05368">
        <w:rPr>
          <w:sz w:val="22"/>
          <w:szCs w:val="22"/>
        </w:rPr>
        <w:t xml:space="preserve"> </w:t>
      </w:r>
      <w:r w:rsidR="00C05368">
        <w:rPr>
          <w:sz w:val="22"/>
          <w:szCs w:val="22"/>
          <w:highlight w:val="green"/>
        </w:rPr>
        <w:t xml:space="preserve">(calle) (N°), comuna </w:t>
      </w:r>
      <w:r w:rsidR="00941B78" w:rsidRPr="006B3E26">
        <w:rPr>
          <w:sz w:val="22"/>
          <w:szCs w:val="22"/>
          <w:highlight w:val="green"/>
        </w:rPr>
        <w:t>………</w:t>
      </w:r>
      <w:r w:rsidR="000F5511" w:rsidRPr="006B3E26">
        <w:rPr>
          <w:sz w:val="22"/>
          <w:szCs w:val="22"/>
          <w:highlight w:val="green"/>
        </w:rPr>
        <w:t>……</w:t>
      </w:r>
      <w:r w:rsidR="00C05368">
        <w:rPr>
          <w:sz w:val="22"/>
          <w:szCs w:val="22"/>
          <w:highlight w:val="green"/>
        </w:rPr>
        <w:t>, Región…..</w:t>
      </w:r>
      <w:r w:rsidR="000F5511" w:rsidRPr="006B3E26">
        <w:rPr>
          <w:sz w:val="22"/>
          <w:szCs w:val="22"/>
          <w:highlight w:val="green"/>
        </w:rPr>
        <w:t>…</w:t>
      </w:r>
      <w:r w:rsidR="00C05368">
        <w:rPr>
          <w:sz w:val="22"/>
          <w:szCs w:val="22"/>
        </w:rPr>
        <w:t>,</w:t>
      </w:r>
      <w:r w:rsidR="000F5511" w:rsidRPr="00450C36">
        <w:rPr>
          <w:sz w:val="22"/>
          <w:szCs w:val="22"/>
        </w:rPr>
        <w:t xml:space="preserve"> </w:t>
      </w:r>
      <w:r w:rsidR="000F5511" w:rsidRPr="00450C36">
        <w:rPr>
          <w:bCs/>
          <w:sz w:val="22"/>
          <w:szCs w:val="22"/>
        </w:rPr>
        <w:t xml:space="preserve"> </w:t>
      </w:r>
      <w:r w:rsidRPr="00450C36">
        <w:rPr>
          <w:sz w:val="22"/>
          <w:szCs w:val="22"/>
        </w:rPr>
        <w:t>declar</w:t>
      </w:r>
      <w:r w:rsidR="007B64E5" w:rsidRPr="00450C36">
        <w:rPr>
          <w:sz w:val="22"/>
          <w:szCs w:val="22"/>
        </w:rPr>
        <w:t>o</w:t>
      </w:r>
      <w:r w:rsidR="000F5511" w:rsidRPr="00450C36">
        <w:rPr>
          <w:sz w:val="22"/>
          <w:szCs w:val="22"/>
        </w:rPr>
        <w:t>:</w:t>
      </w:r>
    </w:p>
    <w:p w:rsidR="000F5511" w:rsidRPr="00450C36" w:rsidRDefault="000F5511" w:rsidP="00A745B4">
      <w:pPr>
        <w:jc w:val="both"/>
        <w:rPr>
          <w:sz w:val="22"/>
          <w:szCs w:val="22"/>
        </w:rPr>
      </w:pPr>
    </w:p>
    <w:p w:rsidR="004D349D" w:rsidRPr="00450C36" w:rsidRDefault="004D349D" w:rsidP="004D349D">
      <w:pPr>
        <w:jc w:val="both"/>
        <w:rPr>
          <w:bCs/>
          <w:sz w:val="22"/>
          <w:szCs w:val="22"/>
        </w:rPr>
      </w:pPr>
    </w:p>
    <w:p w:rsidR="00F57781" w:rsidRDefault="00F57781" w:rsidP="00F57781">
      <w:pPr>
        <w:numPr>
          <w:ilvl w:val="0"/>
          <w:numId w:val="30"/>
        </w:numPr>
        <w:ind w:left="426"/>
        <w:jc w:val="both"/>
        <w:rPr>
          <w:bCs/>
          <w:sz w:val="22"/>
          <w:szCs w:val="22"/>
        </w:rPr>
      </w:pPr>
      <w:bookmarkStart w:id="0" w:name="_Hlk512607539"/>
      <w:r w:rsidRPr="00450C36">
        <w:rPr>
          <w:sz w:val="22"/>
          <w:szCs w:val="22"/>
        </w:rPr>
        <w:t>Conocer los requisitos de postulación</w:t>
      </w:r>
      <w:r>
        <w:rPr>
          <w:sz w:val="22"/>
          <w:szCs w:val="22"/>
        </w:rPr>
        <w:t>,</w:t>
      </w:r>
      <w:r w:rsidRPr="00450C36">
        <w:rPr>
          <w:sz w:val="22"/>
          <w:szCs w:val="22"/>
        </w:rPr>
        <w:t xml:space="preserve"> selección y demás condiciones y plazos relacionados con </w:t>
      </w:r>
      <w:r>
        <w:rPr>
          <w:sz w:val="22"/>
          <w:szCs w:val="22"/>
        </w:rPr>
        <w:t>la convocatoria publicada</w:t>
      </w:r>
      <w:r w:rsidRPr="00450C36">
        <w:rPr>
          <w:sz w:val="22"/>
          <w:szCs w:val="22"/>
        </w:rPr>
        <w:t xml:space="preserve"> por “PROCHILE” </w:t>
      </w:r>
      <w:r>
        <w:rPr>
          <w:sz w:val="22"/>
          <w:szCs w:val="22"/>
        </w:rPr>
        <w:t xml:space="preserve">entre los días </w:t>
      </w:r>
      <w:r w:rsidR="004F28A1">
        <w:rPr>
          <w:sz w:val="22"/>
          <w:szCs w:val="22"/>
        </w:rPr>
        <w:t>10 y</w:t>
      </w:r>
      <w:r>
        <w:rPr>
          <w:sz w:val="22"/>
          <w:szCs w:val="22"/>
        </w:rPr>
        <w:t xml:space="preserve"> </w:t>
      </w:r>
      <w:r w:rsidR="004F28A1">
        <w:rPr>
          <w:sz w:val="22"/>
          <w:szCs w:val="22"/>
        </w:rPr>
        <w:t>20</w:t>
      </w:r>
      <w:r>
        <w:rPr>
          <w:sz w:val="22"/>
          <w:szCs w:val="22"/>
        </w:rPr>
        <w:t xml:space="preserve"> de mayo de 2018, </w:t>
      </w:r>
      <w:r w:rsidRPr="00450C36">
        <w:rPr>
          <w:sz w:val="22"/>
          <w:szCs w:val="22"/>
        </w:rPr>
        <w:t xml:space="preserve">en el sitio Web </w:t>
      </w:r>
      <w:hyperlink r:id="rId9" w:history="1">
        <w:r w:rsidRPr="00450C36">
          <w:rPr>
            <w:rStyle w:val="Hipervnculo"/>
            <w:sz w:val="22"/>
            <w:szCs w:val="22"/>
          </w:rPr>
          <w:t>www.prochile.gob.cl</w:t>
        </w:r>
      </w:hyperlink>
      <w:r w:rsidRPr="00450C36">
        <w:rPr>
          <w:sz w:val="22"/>
          <w:szCs w:val="22"/>
        </w:rPr>
        <w:t xml:space="preserve">, </w:t>
      </w:r>
      <w:r>
        <w:rPr>
          <w:sz w:val="22"/>
          <w:szCs w:val="22"/>
        </w:rPr>
        <w:t xml:space="preserve">por el cual </w:t>
      </w:r>
      <w:r w:rsidRPr="00450C36">
        <w:rPr>
          <w:sz w:val="22"/>
          <w:szCs w:val="22"/>
        </w:rPr>
        <w:t>invit</w:t>
      </w:r>
      <w:r>
        <w:rPr>
          <w:sz w:val="22"/>
          <w:szCs w:val="22"/>
        </w:rPr>
        <w:t>a</w:t>
      </w:r>
      <w:r w:rsidRPr="00450C36">
        <w:rPr>
          <w:sz w:val="22"/>
          <w:szCs w:val="22"/>
        </w:rPr>
        <w:t xml:space="preserve"> a </w:t>
      </w:r>
      <w:r>
        <w:rPr>
          <w:sz w:val="22"/>
          <w:szCs w:val="22"/>
        </w:rPr>
        <w:t xml:space="preserve">todos los interesados a presentar sus postulaciones para </w:t>
      </w:r>
      <w:r w:rsidRPr="00450C36">
        <w:rPr>
          <w:sz w:val="22"/>
          <w:szCs w:val="22"/>
        </w:rPr>
        <w:t xml:space="preserve">participar en la Misión </w:t>
      </w:r>
      <w:r>
        <w:rPr>
          <w:sz w:val="22"/>
          <w:szCs w:val="22"/>
        </w:rPr>
        <w:t>Comercial Soluciones Tecnológicas para la Educación</w:t>
      </w:r>
      <w:r w:rsidRPr="00450C36">
        <w:rPr>
          <w:sz w:val="22"/>
          <w:szCs w:val="22"/>
        </w:rPr>
        <w:t xml:space="preserve">, que se desarrollará en </w:t>
      </w:r>
      <w:r>
        <w:rPr>
          <w:sz w:val="22"/>
          <w:szCs w:val="22"/>
        </w:rPr>
        <w:t>Lima - Perú</w:t>
      </w:r>
      <w:r w:rsidRPr="00450C36">
        <w:rPr>
          <w:sz w:val="22"/>
          <w:szCs w:val="22"/>
        </w:rPr>
        <w:t xml:space="preserve">, desde el día </w:t>
      </w:r>
      <w:r w:rsidRPr="004F28A1">
        <w:rPr>
          <w:sz w:val="22"/>
          <w:szCs w:val="22"/>
        </w:rPr>
        <w:t>18  de junio al 21 de junio, del</w:t>
      </w:r>
      <w:r w:rsidRPr="00450C36">
        <w:rPr>
          <w:sz w:val="22"/>
          <w:szCs w:val="22"/>
        </w:rPr>
        <w:t xml:space="preserve"> año</w:t>
      </w:r>
      <w:r>
        <w:rPr>
          <w:sz w:val="22"/>
          <w:szCs w:val="22"/>
        </w:rPr>
        <w:t xml:space="preserve"> en curso</w:t>
      </w:r>
      <w:r w:rsidRPr="00450C36">
        <w:rPr>
          <w:bCs/>
          <w:sz w:val="22"/>
          <w:szCs w:val="22"/>
        </w:rPr>
        <w:t>.</w:t>
      </w:r>
    </w:p>
    <w:p w:rsidR="00F5486E" w:rsidRPr="00450C36" w:rsidRDefault="00F5486E" w:rsidP="00F5486E">
      <w:pPr>
        <w:ind w:left="426"/>
        <w:jc w:val="both"/>
        <w:rPr>
          <w:bCs/>
          <w:sz w:val="22"/>
          <w:szCs w:val="22"/>
        </w:rPr>
      </w:pPr>
      <w:bookmarkStart w:id="1" w:name="_GoBack"/>
      <w:bookmarkEnd w:id="1"/>
    </w:p>
    <w:bookmarkEnd w:id="0"/>
    <w:p w:rsidR="00F5486E" w:rsidRPr="0039689F" w:rsidRDefault="00F5486E" w:rsidP="00F5486E">
      <w:pPr>
        <w:numPr>
          <w:ilvl w:val="0"/>
          <w:numId w:val="30"/>
        </w:numPr>
        <w:ind w:left="426"/>
        <w:jc w:val="both"/>
        <w:rPr>
          <w:bCs/>
          <w:sz w:val="22"/>
          <w:szCs w:val="22"/>
        </w:rPr>
      </w:pPr>
      <w:r w:rsidRPr="0039689F">
        <w:rPr>
          <w:bCs/>
          <w:sz w:val="22"/>
          <w:szCs w:val="22"/>
        </w:rPr>
        <w:t xml:space="preserve">Que en caso que la postulación de “LA EMPRESA” resulte adjudicada </w:t>
      </w:r>
      <w:r w:rsidRPr="0039689F">
        <w:rPr>
          <w:sz w:val="22"/>
          <w:szCs w:val="22"/>
        </w:rPr>
        <w:t xml:space="preserve">por “PROCHILE” </w:t>
      </w:r>
      <w:r w:rsidRPr="0039689F">
        <w:rPr>
          <w:bCs/>
          <w:sz w:val="22"/>
          <w:szCs w:val="22"/>
        </w:rPr>
        <w:t>para participar en la indicada misión comercial:</w:t>
      </w:r>
    </w:p>
    <w:p w:rsidR="00F5486E" w:rsidRPr="0039689F" w:rsidRDefault="00F5486E" w:rsidP="00F5486E">
      <w:pPr>
        <w:jc w:val="both"/>
        <w:rPr>
          <w:bCs/>
          <w:sz w:val="22"/>
          <w:szCs w:val="22"/>
        </w:rPr>
      </w:pPr>
    </w:p>
    <w:p w:rsidR="00F5486E" w:rsidRPr="0039689F" w:rsidRDefault="00F5486E" w:rsidP="00F5486E">
      <w:pPr>
        <w:numPr>
          <w:ilvl w:val="1"/>
          <w:numId w:val="30"/>
        </w:numPr>
        <w:ind w:left="709" w:hanging="218"/>
        <w:jc w:val="both"/>
        <w:rPr>
          <w:bCs/>
          <w:sz w:val="22"/>
          <w:szCs w:val="22"/>
        </w:rPr>
      </w:pPr>
      <w:r w:rsidRPr="0039689F">
        <w:rPr>
          <w:bCs/>
          <w:sz w:val="22"/>
          <w:szCs w:val="22"/>
        </w:rPr>
        <w:t>Cumplir</w:t>
      </w:r>
      <w:r>
        <w:rPr>
          <w:bCs/>
          <w:sz w:val="22"/>
          <w:szCs w:val="22"/>
        </w:rPr>
        <w:t>é</w:t>
      </w:r>
      <w:r w:rsidRPr="0039689F">
        <w:rPr>
          <w:bCs/>
          <w:sz w:val="22"/>
          <w:szCs w:val="22"/>
        </w:rPr>
        <w:t xml:space="preserve"> con la </w:t>
      </w:r>
      <w:r w:rsidRPr="0039689F">
        <w:rPr>
          <w:sz w:val="22"/>
          <w:szCs w:val="22"/>
        </w:rPr>
        <w:t>totalidad del programa diseñado por “PROCHILE” para ejecutar la actividad, cumpliendo y respetando las directrices que al efecto imparta la Dirección de Promoción de Exportaciones de la Dirección General de Relaciones Económicas Internacionales.</w:t>
      </w:r>
    </w:p>
    <w:p w:rsidR="00F5486E" w:rsidRPr="0039689F" w:rsidRDefault="00F5486E" w:rsidP="00F5486E">
      <w:pPr>
        <w:numPr>
          <w:ilvl w:val="1"/>
          <w:numId w:val="30"/>
        </w:numPr>
        <w:ind w:left="709" w:hanging="218"/>
        <w:jc w:val="both"/>
        <w:rPr>
          <w:bCs/>
          <w:sz w:val="22"/>
          <w:szCs w:val="22"/>
        </w:rPr>
      </w:pPr>
      <w:r w:rsidRPr="0039689F">
        <w:rPr>
          <w:sz w:val="22"/>
          <w:szCs w:val="22"/>
        </w:rPr>
        <w:t>Participar</w:t>
      </w:r>
      <w:r>
        <w:rPr>
          <w:sz w:val="22"/>
          <w:szCs w:val="22"/>
        </w:rPr>
        <w:t>é</w:t>
      </w:r>
      <w:r w:rsidRPr="0039689F">
        <w:rPr>
          <w:sz w:val="22"/>
          <w:szCs w:val="22"/>
        </w:rPr>
        <w:t xml:space="preserve"> en todas las reuniones que convoque “PROCHILE”, cuyo objeto sea coordinar, informar o evaluar aspectos relacionados con la misión comercial, sea que éstas se agenden para ser realizadas de manera previa, durante o posterior a la ejecución de la actividad.</w:t>
      </w:r>
    </w:p>
    <w:p w:rsidR="00F5486E" w:rsidRPr="0039689F" w:rsidRDefault="00F5486E" w:rsidP="00F5486E">
      <w:pPr>
        <w:numPr>
          <w:ilvl w:val="1"/>
          <w:numId w:val="30"/>
        </w:numPr>
        <w:ind w:left="709" w:hanging="218"/>
        <w:jc w:val="both"/>
        <w:rPr>
          <w:bCs/>
          <w:sz w:val="22"/>
          <w:szCs w:val="22"/>
        </w:rPr>
      </w:pPr>
      <w:r w:rsidRPr="0039689F">
        <w:rPr>
          <w:sz w:val="22"/>
          <w:szCs w:val="22"/>
        </w:rPr>
        <w:t>Certific</w:t>
      </w:r>
      <w:r>
        <w:rPr>
          <w:sz w:val="22"/>
          <w:szCs w:val="22"/>
        </w:rPr>
        <w:t>o</w:t>
      </w:r>
      <w:r w:rsidRPr="0039689F">
        <w:rPr>
          <w:sz w:val="22"/>
          <w:szCs w:val="22"/>
        </w:rPr>
        <w:t xml:space="preserve"> que la persona que participará en la misión comercial, en representación de “LA EMPRESA”, cumple con el perfil, competencias y capacidades necesarias para tal efecto. </w:t>
      </w:r>
    </w:p>
    <w:p w:rsidR="00F5486E" w:rsidRDefault="00F5486E" w:rsidP="00F5486E">
      <w:pPr>
        <w:jc w:val="both"/>
        <w:rPr>
          <w:sz w:val="22"/>
          <w:szCs w:val="22"/>
        </w:rPr>
      </w:pPr>
    </w:p>
    <w:p w:rsidR="00F5486E" w:rsidRPr="0039689F" w:rsidRDefault="00F5486E" w:rsidP="00F5486E">
      <w:pPr>
        <w:jc w:val="both"/>
        <w:rPr>
          <w:sz w:val="22"/>
          <w:szCs w:val="22"/>
        </w:rPr>
      </w:pPr>
    </w:p>
    <w:p w:rsidR="00F5486E" w:rsidRPr="0039689F" w:rsidRDefault="00F5486E" w:rsidP="00F5486E">
      <w:pPr>
        <w:numPr>
          <w:ilvl w:val="0"/>
          <w:numId w:val="30"/>
        </w:numPr>
        <w:ind w:left="426"/>
        <w:jc w:val="both"/>
        <w:rPr>
          <w:b/>
          <w:smallCaps/>
          <w:sz w:val="22"/>
          <w:szCs w:val="22"/>
        </w:rPr>
      </w:pPr>
      <w:r w:rsidRPr="0039689F">
        <w:rPr>
          <w:sz w:val="22"/>
          <w:szCs w:val="22"/>
        </w:rPr>
        <w:t xml:space="preserve">Conocer lo prevenido en el artículo 59 de la Ley 19.728, esto es, que los empleadores que no pagaren las cotizaciones del </w:t>
      </w:r>
      <w:r w:rsidRPr="0039689F">
        <w:rPr>
          <w:i/>
          <w:sz w:val="22"/>
          <w:szCs w:val="22"/>
        </w:rPr>
        <w:t>Seguro de Cesantía</w:t>
      </w:r>
      <w:r w:rsidRPr="0039689F">
        <w:rPr>
          <w:sz w:val="22"/>
          <w:szCs w:val="22"/>
        </w:rPr>
        <w:t xml:space="preserve"> regulado por esa ley, no podrán percibir recursos provenientes de instituciones públicas o privadas, financiados con cargo a recursos fiscales de fomento productivo, </w:t>
      </w:r>
      <w:r w:rsidRPr="0039689F">
        <w:rPr>
          <w:sz w:val="22"/>
          <w:szCs w:val="22"/>
          <w:lang w:val="es-ES"/>
        </w:rPr>
        <w:t xml:space="preserve">sin acreditar previamente ante las instituciones que administren los programas e instrumentos referidos, estar al día en el pago de las cotizaciones establecidas en la ley. </w:t>
      </w:r>
    </w:p>
    <w:p w:rsidR="00F5486E" w:rsidRPr="0039689F" w:rsidRDefault="00F5486E" w:rsidP="00F5486E">
      <w:pPr>
        <w:ind w:left="426"/>
        <w:jc w:val="both"/>
        <w:rPr>
          <w:sz w:val="22"/>
          <w:szCs w:val="22"/>
          <w:lang w:val="es-ES"/>
        </w:rPr>
      </w:pPr>
      <w:r w:rsidRPr="0039689F">
        <w:rPr>
          <w:sz w:val="22"/>
          <w:szCs w:val="22"/>
          <w:lang w:val="es-ES"/>
        </w:rPr>
        <w:t>Asimismo, que los empleadores que durante los 24 meses inmediatamente anteriores a la respectiva solicitud para percibir recursos de la anotada naturaleza, hayan pagado dentro del plazo que corresponda las cotizaciones establecidas en dicha ley, tendrán prioridad en el otorgamiento de los mismos, financiados con cargo a recursos fiscales de fomento productivo.</w:t>
      </w:r>
    </w:p>
    <w:p w:rsidR="00F5486E" w:rsidRDefault="00F5486E" w:rsidP="00F5486E">
      <w:pPr>
        <w:ind w:left="426"/>
        <w:jc w:val="both"/>
        <w:rPr>
          <w:sz w:val="22"/>
          <w:szCs w:val="22"/>
          <w:lang w:val="es-ES"/>
        </w:rPr>
      </w:pPr>
    </w:p>
    <w:p w:rsidR="00F5486E" w:rsidRDefault="00F5486E" w:rsidP="00F5486E">
      <w:pPr>
        <w:ind w:left="426"/>
        <w:jc w:val="both"/>
        <w:rPr>
          <w:sz w:val="22"/>
          <w:szCs w:val="22"/>
          <w:lang w:val="es-ES"/>
        </w:rPr>
      </w:pPr>
    </w:p>
    <w:p w:rsidR="00F5486E" w:rsidRDefault="00F5486E" w:rsidP="00F5486E">
      <w:pPr>
        <w:ind w:left="426"/>
        <w:jc w:val="both"/>
        <w:rPr>
          <w:sz w:val="22"/>
          <w:szCs w:val="22"/>
          <w:lang w:val="es-ES"/>
        </w:rPr>
      </w:pPr>
    </w:p>
    <w:p w:rsidR="00F5486E" w:rsidRDefault="00F5486E" w:rsidP="00F5486E">
      <w:pPr>
        <w:ind w:left="426"/>
        <w:jc w:val="both"/>
        <w:rPr>
          <w:sz w:val="22"/>
          <w:szCs w:val="22"/>
          <w:lang w:val="es-ES"/>
        </w:rPr>
      </w:pPr>
    </w:p>
    <w:p w:rsidR="00F5486E" w:rsidRDefault="00F5486E" w:rsidP="00F5486E">
      <w:pPr>
        <w:ind w:left="426"/>
        <w:jc w:val="both"/>
        <w:rPr>
          <w:sz w:val="22"/>
          <w:szCs w:val="22"/>
          <w:lang w:val="es-ES"/>
        </w:rPr>
      </w:pPr>
    </w:p>
    <w:p w:rsidR="00F5486E" w:rsidRDefault="00F5486E" w:rsidP="00F5486E">
      <w:pPr>
        <w:ind w:left="426"/>
        <w:jc w:val="both"/>
        <w:rPr>
          <w:sz w:val="22"/>
          <w:szCs w:val="22"/>
          <w:lang w:val="es-ES"/>
        </w:rPr>
      </w:pPr>
    </w:p>
    <w:p w:rsidR="00F5486E" w:rsidRDefault="00F5486E" w:rsidP="00F5486E">
      <w:pPr>
        <w:ind w:left="426"/>
        <w:jc w:val="both"/>
        <w:rPr>
          <w:sz w:val="22"/>
          <w:szCs w:val="22"/>
          <w:lang w:val="es-ES"/>
        </w:rPr>
      </w:pPr>
    </w:p>
    <w:p w:rsidR="00F5486E" w:rsidRDefault="00F5486E" w:rsidP="00F5486E">
      <w:pPr>
        <w:ind w:left="426"/>
        <w:jc w:val="both"/>
        <w:rPr>
          <w:sz w:val="22"/>
          <w:szCs w:val="22"/>
          <w:lang w:val="es-ES"/>
        </w:rPr>
      </w:pPr>
    </w:p>
    <w:p w:rsidR="00F5486E" w:rsidRDefault="00F5486E" w:rsidP="00F5486E">
      <w:pPr>
        <w:ind w:left="426"/>
        <w:jc w:val="both"/>
        <w:rPr>
          <w:sz w:val="22"/>
          <w:szCs w:val="22"/>
          <w:lang w:val="es-ES"/>
        </w:rPr>
      </w:pPr>
    </w:p>
    <w:p w:rsidR="00F5486E" w:rsidRPr="0039689F" w:rsidRDefault="00F5486E" w:rsidP="00F5486E">
      <w:pPr>
        <w:ind w:left="426"/>
        <w:jc w:val="both"/>
        <w:rPr>
          <w:sz w:val="22"/>
          <w:szCs w:val="22"/>
          <w:lang w:val="es-ES"/>
        </w:rPr>
      </w:pPr>
    </w:p>
    <w:p w:rsidR="00F5486E" w:rsidRPr="0039689F" w:rsidRDefault="00F5486E" w:rsidP="00F5486E">
      <w:pPr>
        <w:ind w:left="426"/>
        <w:jc w:val="both"/>
        <w:rPr>
          <w:sz w:val="22"/>
          <w:szCs w:val="22"/>
          <w:lang w:val="es-ES"/>
        </w:rPr>
      </w:pPr>
      <w:r w:rsidRPr="0039689F">
        <w:rPr>
          <w:sz w:val="22"/>
          <w:szCs w:val="22"/>
          <w:lang w:val="es-ES"/>
        </w:rPr>
        <w:t xml:space="preserve">En atención a lo anterior, declaro: </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239"/>
        <w:gridCol w:w="706"/>
        <w:gridCol w:w="628"/>
      </w:tblGrid>
      <w:tr w:rsidR="00F5486E" w:rsidRPr="0039689F" w:rsidTr="00A265B5">
        <w:trPr>
          <w:jc w:val="center"/>
        </w:trPr>
        <w:tc>
          <w:tcPr>
            <w:tcW w:w="545" w:type="dxa"/>
            <w:tcBorders>
              <w:top w:val="nil"/>
              <w:left w:val="nil"/>
              <w:right w:val="nil"/>
            </w:tcBorders>
            <w:shd w:val="clear" w:color="auto" w:fill="auto"/>
          </w:tcPr>
          <w:p w:rsidR="00F5486E" w:rsidRPr="0039689F" w:rsidRDefault="00F5486E" w:rsidP="00A265B5">
            <w:pPr>
              <w:tabs>
                <w:tab w:val="left" w:pos="-720"/>
                <w:tab w:val="left" w:pos="0"/>
                <w:tab w:val="left" w:pos="1440"/>
                <w:tab w:val="num" w:pos="3552"/>
                <w:tab w:val="left" w:pos="3686"/>
              </w:tabs>
              <w:suppressAutoHyphens/>
              <w:jc w:val="center"/>
              <w:rPr>
                <w:rFonts w:eastAsia="Times New Roman" w:cs="Arial"/>
                <w:spacing w:val="-3"/>
                <w:sz w:val="22"/>
                <w:szCs w:val="22"/>
              </w:rPr>
            </w:pPr>
          </w:p>
        </w:tc>
        <w:tc>
          <w:tcPr>
            <w:tcW w:w="7239" w:type="dxa"/>
            <w:tcBorders>
              <w:top w:val="nil"/>
              <w:left w:val="nil"/>
            </w:tcBorders>
            <w:shd w:val="clear" w:color="auto" w:fill="auto"/>
          </w:tcPr>
          <w:p w:rsidR="00F5486E" w:rsidRPr="0039689F" w:rsidRDefault="00F5486E" w:rsidP="00A265B5">
            <w:pPr>
              <w:tabs>
                <w:tab w:val="left" w:pos="-720"/>
                <w:tab w:val="left" w:pos="0"/>
                <w:tab w:val="left" w:pos="1440"/>
                <w:tab w:val="num" w:pos="3552"/>
                <w:tab w:val="left" w:pos="3686"/>
              </w:tabs>
              <w:suppressAutoHyphens/>
              <w:jc w:val="center"/>
              <w:rPr>
                <w:rFonts w:eastAsia="Times New Roman" w:cs="Arial"/>
                <w:spacing w:val="-3"/>
                <w:sz w:val="22"/>
                <w:szCs w:val="22"/>
              </w:rPr>
            </w:pPr>
          </w:p>
        </w:tc>
        <w:tc>
          <w:tcPr>
            <w:tcW w:w="706" w:type="dxa"/>
            <w:shd w:val="clear" w:color="auto" w:fill="auto"/>
          </w:tcPr>
          <w:p w:rsidR="00F5486E" w:rsidRPr="0039689F" w:rsidRDefault="00F5486E" w:rsidP="00A265B5">
            <w:pPr>
              <w:tabs>
                <w:tab w:val="left" w:pos="-720"/>
                <w:tab w:val="left" w:pos="0"/>
                <w:tab w:val="left" w:pos="1440"/>
                <w:tab w:val="num" w:pos="3552"/>
                <w:tab w:val="left" w:pos="3686"/>
              </w:tabs>
              <w:suppressAutoHyphens/>
              <w:jc w:val="center"/>
              <w:rPr>
                <w:rFonts w:eastAsia="Times New Roman" w:cs="Arial"/>
                <w:b/>
                <w:spacing w:val="-3"/>
                <w:sz w:val="22"/>
                <w:szCs w:val="22"/>
              </w:rPr>
            </w:pPr>
            <w:r w:rsidRPr="0039689F">
              <w:rPr>
                <w:rFonts w:eastAsia="Times New Roman" w:cs="Arial"/>
                <w:b/>
                <w:spacing w:val="-3"/>
                <w:sz w:val="22"/>
                <w:szCs w:val="22"/>
              </w:rPr>
              <w:t>SÍ</w:t>
            </w:r>
          </w:p>
        </w:tc>
        <w:tc>
          <w:tcPr>
            <w:tcW w:w="628" w:type="dxa"/>
            <w:shd w:val="clear" w:color="auto" w:fill="auto"/>
          </w:tcPr>
          <w:p w:rsidR="00F5486E" w:rsidRPr="0039689F" w:rsidRDefault="00F5486E" w:rsidP="00A265B5">
            <w:pPr>
              <w:tabs>
                <w:tab w:val="left" w:pos="-720"/>
                <w:tab w:val="left" w:pos="0"/>
                <w:tab w:val="left" w:pos="1440"/>
                <w:tab w:val="num" w:pos="3552"/>
                <w:tab w:val="left" w:pos="3686"/>
              </w:tabs>
              <w:suppressAutoHyphens/>
              <w:jc w:val="center"/>
              <w:rPr>
                <w:rFonts w:eastAsia="Times New Roman" w:cs="Arial"/>
                <w:b/>
                <w:spacing w:val="-3"/>
                <w:sz w:val="22"/>
                <w:szCs w:val="22"/>
              </w:rPr>
            </w:pPr>
            <w:r w:rsidRPr="0039689F">
              <w:rPr>
                <w:rFonts w:eastAsia="Times New Roman" w:cs="Arial"/>
                <w:b/>
                <w:spacing w:val="-3"/>
                <w:sz w:val="22"/>
                <w:szCs w:val="22"/>
              </w:rPr>
              <w:t>NO</w:t>
            </w:r>
          </w:p>
        </w:tc>
      </w:tr>
      <w:tr w:rsidR="00F5486E" w:rsidRPr="0039689F" w:rsidTr="00A265B5">
        <w:trPr>
          <w:jc w:val="center"/>
        </w:trPr>
        <w:tc>
          <w:tcPr>
            <w:tcW w:w="545" w:type="dxa"/>
            <w:shd w:val="clear" w:color="auto" w:fill="auto"/>
          </w:tcPr>
          <w:p w:rsidR="00F5486E" w:rsidRPr="0039689F" w:rsidRDefault="00F5486E" w:rsidP="00A265B5">
            <w:pPr>
              <w:tabs>
                <w:tab w:val="left" w:pos="-720"/>
                <w:tab w:val="left" w:pos="0"/>
                <w:tab w:val="left" w:pos="1440"/>
                <w:tab w:val="num" w:pos="3552"/>
                <w:tab w:val="left" w:pos="3686"/>
              </w:tabs>
              <w:suppressAutoHyphens/>
              <w:jc w:val="both"/>
              <w:rPr>
                <w:rFonts w:eastAsia="Times New Roman" w:cs="Arial"/>
                <w:b/>
                <w:spacing w:val="-3"/>
                <w:sz w:val="22"/>
                <w:szCs w:val="22"/>
              </w:rPr>
            </w:pPr>
            <w:r>
              <w:rPr>
                <w:rFonts w:eastAsia="Times New Roman" w:cs="Arial"/>
                <w:b/>
                <w:spacing w:val="-3"/>
                <w:sz w:val="22"/>
                <w:szCs w:val="22"/>
              </w:rPr>
              <w:t>4</w:t>
            </w:r>
            <w:r w:rsidRPr="0039689F">
              <w:rPr>
                <w:rFonts w:eastAsia="Times New Roman" w:cs="Arial"/>
                <w:b/>
                <w:spacing w:val="-3"/>
                <w:sz w:val="22"/>
                <w:szCs w:val="22"/>
              </w:rPr>
              <w:t>.1.</w:t>
            </w:r>
          </w:p>
        </w:tc>
        <w:tc>
          <w:tcPr>
            <w:tcW w:w="7239" w:type="dxa"/>
            <w:shd w:val="clear" w:color="auto" w:fill="auto"/>
          </w:tcPr>
          <w:p w:rsidR="00F5486E" w:rsidRPr="0039689F" w:rsidRDefault="00F5486E" w:rsidP="00A265B5">
            <w:pPr>
              <w:tabs>
                <w:tab w:val="left" w:pos="-720"/>
                <w:tab w:val="left" w:pos="0"/>
                <w:tab w:val="left" w:pos="1440"/>
                <w:tab w:val="num" w:pos="3552"/>
                <w:tab w:val="left" w:pos="3686"/>
              </w:tabs>
              <w:suppressAutoHyphens/>
              <w:jc w:val="both"/>
              <w:rPr>
                <w:rFonts w:eastAsia="Times New Roman" w:cs="Arial"/>
                <w:spacing w:val="-3"/>
                <w:sz w:val="22"/>
                <w:szCs w:val="22"/>
              </w:rPr>
            </w:pPr>
            <w:r w:rsidRPr="0039689F">
              <w:rPr>
                <w:rFonts w:eastAsia="Times New Roman" w:cs="Arial"/>
                <w:spacing w:val="-3"/>
                <w:sz w:val="22"/>
                <w:szCs w:val="22"/>
              </w:rPr>
              <w:t>Que “LA POSTULANTE” tiene trabajadores por los cuales debe pagar seguro de cesantía.</w:t>
            </w:r>
          </w:p>
        </w:tc>
        <w:tc>
          <w:tcPr>
            <w:tcW w:w="706" w:type="dxa"/>
            <w:shd w:val="clear" w:color="auto" w:fill="auto"/>
          </w:tcPr>
          <w:p w:rsidR="00F5486E" w:rsidRPr="0039689F" w:rsidRDefault="00F5486E" w:rsidP="00A265B5">
            <w:pPr>
              <w:tabs>
                <w:tab w:val="left" w:pos="-720"/>
                <w:tab w:val="left" w:pos="0"/>
                <w:tab w:val="left" w:pos="1440"/>
                <w:tab w:val="num" w:pos="3552"/>
                <w:tab w:val="left" w:pos="3686"/>
              </w:tabs>
              <w:suppressAutoHyphens/>
              <w:jc w:val="both"/>
              <w:rPr>
                <w:rFonts w:eastAsia="Times New Roman" w:cs="Arial"/>
                <w:spacing w:val="-3"/>
                <w:sz w:val="22"/>
                <w:szCs w:val="22"/>
              </w:rPr>
            </w:pPr>
          </w:p>
        </w:tc>
        <w:tc>
          <w:tcPr>
            <w:tcW w:w="628" w:type="dxa"/>
            <w:shd w:val="clear" w:color="auto" w:fill="auto"/>
          </w:tcPr>
          <w:p w:rsidR="00F5486E" w:rsidRPr="0039689F" w:rsidRDefault="00F5486E" w:rsidP="00A265B5">
            <w:pPr>
              <w:tabs>
                <w:tab w:val="left" w:pos="-720"/>
                <w:tab w:val="left" w:pos="0"/>
                <w:tab w:val="left" w:pos="1440"/>
                <w:tab w:val="num" w:pos="3552"/>
                <w:tab w:val="left" w:pos="3686"/>
              </w:tabs>
              <w:suppressAutoHyphens/>
              <w:jc w:val="both"/>
              <w:rPr>
                <w:rFonts w:eastAsia="Times New Roman" w:cs="Arial"/>
                <w:spacing w:val="-3"/>
                <w:sz w:val="22"/>
                <w:szCs w:val="22"/>
              </w:rPr>
            </w:pPr>
          </w:p>
        </w:tc>
      </w:tr>
      <w:tr w:rsidR="00F5486E" w:rsidRPr="0039689F" w:rsidTr="00A265B5">
        <w:trPr>
          <w:jc w:val="center"/>
        </w:trPr>
        <w:tc>
          <w:tcPr>
            <w:tcW w:w="545" w:type="dxa"/>
            <w:shd w:val="clear" w:color="auto" w:fill="auto"/>
          </w:tcPr>
          <w:p w:rsidR="00F5486E" w:rsidRPr="0039689F" w:rsidRDefault="00F5486E" w:rsidP="00A265B5">
            <w:pPr>
              <w:tabs>
                <w:tab w:val="left" w:pos="-720"/>
                <w:tab w:val="left" w:pos="0"/>
                <w:tab w:val="left" w:pos="1440"/>
                <w:tab w:val="num" w:pos="3552"/>
                <w:tab w:val="left" w:pos="3686"/>
              </w:tabs>
              <w:suppressAutoHyphens/>
              <w:jc w:val="both"/>
              <w:rPr>
                <w:rFonts w:eastAsia="Times New Roman" w:cs="Arial"/>
                <w:b/>
                <w:spacing w:val="-3"/>
                <w:sz w:val="22"/>
                <w:szCs w:val="22"/>
              </w:rPr>
            </w:pPr>
            <w:r>
              <w:rPr>
                <w:rFonts w:eastAsia="Times New Roman" w:cs="Arial"/>
                <w:b/>
                <w:spacing w:val="-3"/>
                <w:sz w:val="22"/>
                <w:szCs w:val="22"/>
              </w:rPr>
              <w:t>4</w:t>
            </w:r>
            <w:r w:rsidRPr="0039689F">
              <w:rPr>
                <w:rFonts w:eastAsia="Times New Roman" w:cs="Arial"/>
                <w:b/>
                <w:spacing w:val="-3"/>
                <w:sz w:val="22"/>
                <w:szCs w:val="22"/>
              </w:rPr>
              <w:t>.2.</w:t>
            </w:r>
          </w:p>
        </w:tc>
        <w:tc>
          <w:tcPr>
            <w:tcW w:w="7239" w:type="dxa"/>
            <w:shd w:val="clear" w:color="auto" w:fill="auto"/>
          </w:tcPr>
          <w:p w:rsidR="00F5486E" w:rsidRPr="0039689F" w:rsidRDefault="00F5486E" w:rsidP="00A265B5">
            <w:pPr>
              <w:tabs>
                <w:tab w:val="left" w:pos="-720"/>
                <w:tab w:val="left" w:pos="0"/>
                <w:tab w:val="left" w:pos="1440"/>
                <w:tab w:val="num" w:pos="3552"/>
                <w:tab w:val="left" w:pos="3686"/>
              </w:tabs>
              <w:suppressAutoHyphens/>
              <w:jc w:val="both"/>
              <w:rPr>
                <w:rFonts w:eastAsia="Times New Roman" w:cs="Arial"/>
                <w:spacing w:val="-3"/>
                <w:sz w:val="22"/>
                <w:szCs w:val="22"/>
              </w:rPr>
            </w:pPr>
            <w:r w:rsidRPr="0039689F">
              <w:rPr>
                <w:rFonts w:eastAsia="Times New Roman" w:cs="Arial"/>
                <w:spacing w:val="-3"/>
                <w:sz w:val="22"/>
                <w:szCs w:val="22"/>
              </w:rPr>
              <w:t xml:space="preserve">Que “LA POSTULANTE” está al día en el pago del seguro de cesantía de sus trabajadores. </w:t>
            </w:r>
          </w:p>
          <w:p w:rsidR="00F5486E" w:rsidRPr="0039689F" w:rsidRDefault="00F5486E" w:rsidP="00A265B5">
            <w:pPr>
              <w:tabs>
                <w:tab w:val="left" w:pos="-720"/>
                <w:tab w:val="left" w:pos="0"/>
                <w:tab w:val="left" w:pos="1440"/>
                <w:tab w:val="num" w:pos="3552"/>
                <w:tab w:val="left" w:pos="3686"/>
              </w:tabs>
              <w:suppressAutoHyphens/>
              <w:jc w:val="both"/>
              <w:rPr>
                <w:rFonts w:eastAsia="Times New Roman" w:cs="Arial"/>
                <w:i/>
                <w:spacing w:val="-3"/>
                <w:sz w:val="22"/>
                <w:szCs w:val="22"/>
              </w:rPr>
            </w:pPr>
            <w:r w:rsidRPr="0039689F">
              <w:rPr>
                <w:rFonts w:eastAsia="Times New Roman" w:cs="Arial"/>
                <w:b/>
                <w:i/>
                <w:spacing w:val="-3"/>
                <w:sz w:val="22"/>
                <w:szCs w:val="22"/>
                <w:highlight w:val="lightGray"/>
                <w:u w:val="single"/>
              </w:rPr>
              <w:t>NOTA</w:t>
            </w:r>
            <w:r w:rsidRPr="0039689F">
              <w:rPr>
                <w:rFonts w:eastAsia="Times New Roman" w:cs="Arial"/>
                <w:b/>
                <w:i/>
                <w:spacing w:val="-3"/>
                <w:sz w:val="22"/>
                <w:szCs w:val="22"/>
                <w:highlight w:val="lightGray"/>
              </w:rPr>
              <w:t>:</w:t>
            </w:r>
            <w:r w:rsidRPr="0039689F">
              <w:rPr>
                <w:rFonts w:eastAsia="Times New Roman" w:cs="Arial"/>
                <w:i/>
                <w:spacing w:val="-3"/>
                <w:sz w:val="22"/>
                <w:szCs w:val="22"/>
                <w:highlight w:val="lightGray"/>
              </w:rPr>
              <w:t xml:space="preserve"> Responder solo si la respuesta al punto </w:t>
            </w:r>
            <w:r>
              <w:rPr>
                <w:rFonts w:eastAsia="Times New Roman" w:cs="Arial"/>
                <w:i/>
                <w:spacing w:val="-3"/>
                <w:sz w:val="22"/>
                <w:szCs w:val="22"/>
                <w:highlight w:val="lightGray"/>
              </w:rPr>
              <w:t>4</w:t>
            </w:r>
            <w:r w:rsidRPr="0039689F">
              <w:rPr>
                <w:rFonts w:eastAsia="Times New Roman" w:cs="Arial"/>
                <w:i/>
                <w:spacing w:val="-3"/>
                <w:sz w:val="22"/>
                <w:szCs w:val="22"/>
                <w:highlight w:val="lightGray"/>
              </w:rPr>
              <w:t xml:space="preserve">.1. es </w:t>
            </w:r>
            <w:r w:rsidRPr="0039689F">
              <w:rPr>
                <w:rFonts w:eastAsia="Times New Roman" w:cs="Arial"/>
                <w:b/>
                <w:i/>
                <w:spacing w:val="-3"/>
                <w:sz w:val="22"/>
                <w:szCs w:val="22"/>
                <w:highlight w:val="lightGray"/>
              </w:rPr>
              <w:t>SÍ</w:t>
            </w:r>
          </w:p>
        </w:tc>
        <w:tc>
          <w:tcPr>
            <w:tcW w:w="706" w:type="dxa"/>
            <w:shd w:val="clear" w:color="auto" w:fill="auto"/>
          </w:tcPr>
          <w:p w:rsidR="00F5486E" w:rsidRPr="0039689F" w:rsidRDefault="00F5486E" w:rsidP="00A265B5">
            <w:pPr>
              <w:tabs>
                <w:tab w:val="left" w:pos="-720"/>
                <w:tab w:val="left" w:pos="0"/>
                <w:tab w:val="left" w:pos="1440"/>
                <w:tab w:val="num" w:pos="3552"/>
                <w:tab w:val="left" w:pos="3686"/>
              </w:tabs>
              <w:suppressAutoHyphens/>
              <w:jc w:val="both"/>
              <w:rPr>
                <w:rFonts w:eastAsia="Times New Roman" w:cs="Arial"/>
                <w:spacing w:val="-3"/>
                <w:sz w:val="22"/>
                <w:szCs w:val="22"/>
              </w:rPr>
            </w:pPr>
          </w:p>
        </w:tc>
        <w:tc>
          <w:tcPr>
            <w:tcW w:w="628" w:type="dxa"/>
            <w:shd w:val="clear" w:color="auto" w:fill="auto"/>
          </w:tcPr>
          <w:p w:rsidR="00F5486E" w:rsidRPr="0039689F" w:rsidRDefault="00F5486E" w:rsidP="00A265B5">
            <w:pPr>
              <w:tabs>
                <w:tab w:val="left" w:pos="-720"/>
                <w:tab w:val="left" w:pos="0"/>
                <w:tab w:val="left" w:pos="1440"/>
                <w:tab w:val="num" w:pos="3552"/>
                <w:tab w:val="left" w:pos="3686"/>
              </w:tabs>
              <w:suppressAutoHyphens/>
              <w:jc w:val="both"/>
              <w:rPr>
                <w:rFonts w:eastAsia="Times New Roman" w:cs="Arial"/>
                <w:spacing w:val="-3"/>
                <w:sz w:val="22"/>
                <w:szCs w:val="22"/>
              </w:rPr>
            </w:pPr>
          </w:p>
        </w:tc>
      </w:tr>
      <w:tr w:rsidR="00F5486E" w:rsidRPr="0039689F" w:rsidTr="00A265B5">
        <w:trPr>
          <w:jc w:val="center"/>
        </w:trPr>
        <w:tc>
          <w:tcPr>
            <w:tcW w:w="545" w:type="dxa"/>
            <w:shd w:val="clear" w:color="auto" w:fill="auto"/>
          </w:tcPr>
          <w:p w:rsidR="00F5486E" w:rsidRPr="0039689F" w:rsidRDefault="00F5486E" w:rsidP="00A265B5">
            <w:pPr>
              <w:tabs>
                <w:tab w:val="left" w:pos="-720"/>
                <w:tab w:val="left" w:pos="0"/>
                <w:tab w:val="left" w:pos="1440"/>
                <w:tab w:val="num" w:pos="3552"/>
                <w:tab w:val="left" w:pos="3686"/>
              </w:tabs>
              <w:suppressAutoHyphens/>
              <w:jc w:val="both"/>
              <w:rPr>
                <w:rFonts w:eastAsia="Times New Roman" w:cs="Arial"/>
                <w:b/>
                <w:spacing w:val="-3"/>
                <w:sz w:val="22"/>
                <w:szCs w:val="22"/>
              </w:rPr>
            </w:pPr>
            <w:r>
              <w:rPr>
                <w:rFonts w:eastAsia="Times New Roman" w:cs="Arial"/>
                <w:b/>
                <w:spacing w:val="-3"/>
                <w:sz w:val="22"/>
                <w:szCs w:val="22"/>
              </w:rPr>
              <w:t>4</w:t>
            </w:r>
            <w:r w:rsidRPr="0039689F">
              <w:rPr>
                <w:rFonts w:eastAsia="Times New Roman" w:cs="Arial"/>
                <w:b/>
                <w:spacing w:val="-3"/>
                <w:sz w:val="22"/>
                <w:szCs w:val="22"/>
              </w:rPr>
              <w:t>.3.</w:t>
            </w:r>
          </w:p>
        </w:tc>
        <w:tc>
          <w:tcPr>
            <w:tcW w:w="7239" w:type="dxa"/>
            <w:shd w:val="clear" w:color="auto" w:fill="auto"/>
          </w:tcPr>
          <w:p w:rsidR="00F5486E" w:rsidRPr="0039689F" w:rsidRDefault="00F5486E" w:rsidP="00A265B5">
            <w:pPr>
              <w:tabs>
                <w:tab w:val="left" w:pos="-720"/>
                <w:tab w:val="left" w:pos="0"/>
                <w:tab w:val="left" w:pos="1440"/>
                <w:tab w:val="num" w:pos="3552"/>
                <w:tab w:val="left" w:pos="3686"/>
              </w:tabs>
              <w:suppressAutoHyphens/>
              <w:jc w:val="both"/>
              <w:rPr>
                <w:rFonts w:eastAsia="Times New Roman" w:cs="Arial"/>
                <w:spacing w:val="-3"/>
                <w:sz w:val="22"/>
                <w:szCs w:val="22"/>
              </w:rPr>
            </w:pPr>
            <w:r w:rsidRPr="0039689F">
              <w:rPr>
                <w:rFonts w:eastAsia="Times New Roman" w:cs="Arial"/>
                <w:spacing w:val="-3"/>
                <w:sz w:val="22"/>
                <w:szCs w:val="22"/>
              </w:rPr>
              <w:t>Que “LA POSTULANTE</w:t>
            </w:r>
            <w:proofErr w:type="gramStart"/>
            <w:r w:rsidRPr="0039689F">
              <w:rPr>
                <w:rFonts w:eastAsia="Times New Roman" w:cs="Arial"/>
                <w:spacing w:val="-3"/>
                <w:sz w:val="22"/>
                <w:szCs w:val="22"/>
              </w:rPr>
              <w:t>”  -</w:t>
            </w:r>
            <w:proofErr w:type="gramEnd"/>
            <w:r w:rsidRPr="0039689F">
              <w:rPr>
                <w:rFonts w:eastAsia="Times New Roman" w:cs="Arial"/>
                <w:spacing w:val="-3"/>
                <w:sz w:val="22"/>
                <w:szCs w:val="22"/>
              </w:rPr>
              <w:t xml:space="preserve"> durante los 24 meses inmediatamente anteriores a la fecha de la presente postulación -  </w:t>
            </w:r>
            <w:r w:rsidRPr="0039689F">
              <w:rPr>
                <w:rFonts w:eastAsia="Times New Roman"/>
                <w:sz w:val="22"/>
                <w:szCs w:val="22"/>
                <w:lang w:val="es-ES"/>
              </w:rPr>
              <w:t xml:space="preserve">ha pagado dentro del plazo que corresponde las cotizaciones establecidas en la </w:t>
            </w:r>
            <w:r w:rsidRPr="0039689F">
              <w:rPr>
                <w:rFonts w:eastAsia="Times New Roman"/>
                <w:sz w:val="22"/>
                <w:szCs w:val="22"/>
              </w:rPr>
              <w:t>Ley 19.728</w:t>
            </w:r>
            <w:r w:rsidRPr="0039689F">
              <w:rPr>
                <w:rFonts w:eastAsia="Times New Roman" w:cs="Arial"/>
                <w:spacing w:val="-3"/>
                <w:sz w:val="22"/>
                <w:szCs w:val="22"/>
              </w:rPr>
              <w:t xml:space="preserve">. </w:t>
            </w:r>
          </w:p>
          <w:p w:rsidR="00F5486E" w:rsidRPr="0039689F" w:rsidRDefault="00F5486E" w:rsidP="00A265B5">
            <w:pPr>
              <w:tabs>
                <w:tab w:val="left" w:pos="-720"/>
                <w:tab w:val="left" w:pos="0"/>
                <w:tab w:val="left" w:pos="1440"/>
                <w:tab w:val="num" w:pos="3552"/>
                <w:tab w:val="left" w:pos="3686"/>
              </w:tabs>
              <w:suppressAutoHyphens/>
              <w:jc w:val="both"/>
              <w:rPr>
                <w:rFonts w:eastAsia="Times New Roman" w:cs="Arial"/>
                <w:b/>
                <w:spacing w:val="-3"/>
                <w:sz w:val="22"/>
                <w:szCs w:val="22"/>
              </w:rPr>
            </w:pPr>
            <w:r w:rsidRPr="0039689F">
              <w:rPr>
                <w:rFonts w:eastAsia="Times New Roman" w:cs="Arial"/>
                <w:b/>
                <w:i/>
                <w:spacing w:val="-3"/>
                <w:sz w:val="22"/>
                <w:szCs w:val="22"/>
                <w:highlight w:val="lightGray"/>
                <w:u w:val="single"/>
                <w:shd w:val="clear" w:color="auto" w:fill="BFBFBF"/>
              </w:rPr>
              <w:t>NOTA</w:t>
            </w:r>
            <w:r w:rsidRPr="0039689F">
              <w:rPr>
                <w:rFonts w:eastAsia="Times New Roman" w:cs="Arial"/>
                <w:b/>
                <w:i/>
                <w:spacing w:val="-3"/>
                <w:sz w:val="22"/>
                <w:szCs w:val="22"/>
                <w:highlight w:val="lightGray"/>
                <w:shd w:val="clear" w:color="auto" w:fill="BFBFBF"/>
              </w:rPr>
              <w:t xml:space="preserve">: </w:t>
            </w:r>
            <w:r w:rsidRPr="0039689F">
              <w:rPr>
                <w:rFonts w:eastAsia="Times New Roman" w:cs="Arial"/>
                <w:i/>
                <w:spacing w:val="-3"/>
                <w:sz w:val="22"/>
                <w:szCs w:val="22"/>
                <w:highlight w:val="lightGray"/>
                <w:shd w:val="clear" w:color="auto" w:fill="BFBFBF"/>
              </w:rPr>
              <w:t xml:space="preserve">Responder solo si la respuesta al punto </w:t>
            </w:r>
            <w:r>
              <w:rPr>
                <w:rFonts w:eastAsia="Times New Roman" w:cs="Arial"/>
                <w:i/>
                <w:spacing w:val="-3"/>
                <w:sz w:val="22"/>
                <w:szCs w:val="22"/>
                <w:highlight w:val="lightGray"/>
                <w:shd w:val="clear" w:color="auto" w:fill="BFBFBF"/>
              </w:rPr>
              <w:t>4</w:t>
            </w:r>
            <w:r w:rsidRPr="0039689F">
              <w:rPr>
                <w:rFonts w:eastAsia="Times New Roman" w:cs="Arial"/>
                <w:i/>
                <w:spacing w:val="-3"/>
                <w:sz w:val="22"/>
                <w:szCs w:val="22"/>
                <w:highlight w:val="lightGray"/>
                <w:shd w:val="clear" w:color="auto" w:fill="BFBFBF"/>
              </w:rPr>
              <w:t xml:space="preserve">.1. </w:t>
            </w:r>
            <w:proofErr w:type="gramStart"/>
            <w:r w:rsidRPr="0039689F">
              <w:rPr>
                <w:rFonts w:eastAsia="Times New Roman" w:cs="Arial"/>
                <w:i/>
                <w:spacing w:val="-3"/>
                <w:sz w:val="22"/>
                <w:szCs w:val="22"/>
                <w:highlight w:val="lightGray"/>
                <w:shd w:val="clear" w:color="auto" w:fill="BFBFBF"/>
              </w:rPr>
              <w:t>es</w:t>
            </w:r>
            <w:proofErr w:type="gramEnd"/>
            <w:r w:rsidRPr="0039689F">
              <w:rPr>
                <w:rFonts w:eastAsia="Times New Roman" w:cs="Arial"/>
                <w:b/>
                <w:i/>
                <w:spacing w:val="-3"/>
                <w:sz w:val="22"/>
                <w:szCs w:val="22"/>
                <w:highlight w:val="lightGray"/>
                <w:shd w:val="clear" w:color="auto" w:fill="BFBFBF"/>
              </w:rPr>
              <w:t xml:space="preserve"> SÍ</w:t>
            </w:r>
            <w:r w:rsidRPr="0039689F">
              <w:rPr>
                <w:rFonts w:eastAsia="Times New Roman" w:cs="Arial"/>
                <w:b/>
                <w:i/>
                <w:spacing w:val="-3"/>
                <w:sz w:val="22"/>
                <w:szCs w:val="22"/>
                <w:shd w:val="clear" w:color="auto" w:fill="BFBFBF"/>
              </w:rPr>
              <w:t>.</w:t>
            </w:r>
          </w:p>
        </w:tc>
        <w:tc>
          <w:tcPr>
            <w:tcW w:w="706" w:type="dxa"/>
            <w:shd w:val="clear" w:color="auto" w:fill="auto"/>
          </w:tcPr>
          <w:p w:rsidR="00F5486E" w:rsidRPr="0039689F" w:rsidRDefault="00F5486E" w:rsidP="00A265B5">
            <w:pPr>
              <w:tabs>
                <w:tab w:val="left" w:pos="-720"/>
                <w:tab w:val="left" w:pos="0"/>
                <w:tab w:val="left" w:pos="1440"/>
                <w:tab w:val="num" w:pos="3552"/>
                <w:tab w:val="left" w:pos="3686"/>
              </w:tabs>
              <w:suppressAutoHyphens/>
              <w:jc w:val="both"/>
              <w:rPr>
                <w:rFonts w:eastAsia="Times New Roman" w:cs="Arial"/>
                <w:spacing w:val="-3"/>
                <w:sz w:val="22"/>
                <w:szCs w:val="22"/>
              </w:rPr>
            </w:pPr>
          </w:p>
        </w:tc>
        <w:tc>
          <w:tcPr>
            <w:tcW w:w="628" w:type="dxa"/>
            <w:shd w:val="clear" w:color="auto" w:fill="auto"/>
          </w:tcPr>
          <w:p w:rsidR="00F5486E" w:rsidRPr="0039689F" w:rsidRDefault="00F5486E" w:rsidP="00A265B5">
            <w:pPr>
              <w:tabs>
                <w:tab w:val="left" w:pos="-720"/>
                <w:tab w:val="left" w:pos="0"/>
                <w:tab w:val="left" w:pos="1440"/>
                <w:tab w:val="num" w:pos="3552"/>
                <w:tab w:val="left" w:pos="3686"/>
              </w:tabs>
              <w:suppressAutoHyphens/>
              <w:jc w:val="both"/>
              <w:rPr>
                <w:rFonts w:eastAsia="Times New Roman" w:cs="Arial"/>
                <w:spacing w:val="-3"/>
                <w:sz w:val="22"/>
                <w:szCs w:val="22"/>
              </w:rPr>
            </w:pPr>
          </w:p>
        </w:tc>
      </w:tr>
    </w:tbl>
    <w:p w:rsidR="00F5486E" w:rsidRPr="0039689F" w:rsidRDefault="00F5486E" w:rsidP="00F5486E">
      <w:pPr>
        <w:jc w:val="both"/>
        <w:rPr>
          <w:sz w:val="22"/>
          <w:szCs w:val="22"/>
        </w:rPr>
      </w:pPr>
    </w:p>
    <w:p w:rsidR="00F5486E" w:rsidRPr="0039689F" w:rsidRDefault="00F5486E" w:rsidP="00F5486E">
      <w:pPr>
        <w:numPr>
          <w:ilvl w:val="0"/>
          <w:numId w:val="30"/>
        </w:numPr>
        <w:ind w:left="426"/>
        <w:jc w:val="both"/>
        <w:rPr>
          <w:sz w:val="22"/>
          <w:szCs w:val="22"/>
        </w:rPr>
      </w:pPr>
      <w:r w:rsidRPr="0039689F">
        <w:rPr>
          <w:sz w:val="22"/>
          <w:szCs w:val="22"/>
        </w:rPr>
        <w:t xml:space="preserve"> Que respecto a obligaciones de carácter previsional</w:t>
      </w:r>
      <w:r>
        <w:rPr>
          <w:sz w:val="22"/>
          <w:szCs w:val="22"/>
        </w:rPr>
        <w:t xml:space="preserve">, </w:t>
      </w:r>
      <w:r w:rsidRPr="0039689F">
        <w:rPr>
          <w:sz w:val="22"/>
          <w:szCs w:val="22"/>
        </w:rPr>
        <w:t>declaro:</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239"/>
        <w:gridCol w:w="706"/>
        <w:gridCol w:w="628"/>
      </w:tblGrid>
      <w:tr w:rsidR="00F5486E" w:rsidRPr="0039689F" w:rsidTr="00A265B5">
        <w:trPr>
          <w:jc w:val="center"/>
        </w:trPr>
        <w:tc>
          <w:tcPr>
            <w:tcW w:w="545" w:type="dxa"/>
            <w:tcBorders>
              <w:top w:val="nil"/>
              <w:left w:val="nil"/>
              <w:right w:val="nil"/>
            </w:tcBorders>
            <w:shd w:val="clear" w:color="auto" w:fill="auto"/>
          </w:tcPr>
          <w:p w:rsidR="00F5486E" w:rsidRPr="0039689F" w:rsidRDefault="00F5486E" w:rsidP="00A265B5">
            <w:pPr>
              <w:tabs>
                <w:tab w:val="left" w:pos="-720"/>
                <w:tab w:val="left" w:pos="0"/>
                <w:tab w:val="left" w:pos="1440"/>
                <w:tab w:val="num" w:pos="3552"/>
                <w:tab w:val="left" w:pos="3686"/>
              </w:tabs>
              <w:suppressAutoHyphens/>
              <w:jc w:val="center"/>
              <w:rPr>
                <w:rFonts w:eastAsia="Times New Roman" w:cs="Arial"/>
                <w:spacing w:val="-3"/>
                <w:sz w:val="22"/>
                <w:szCs w:val="22"/>
              </w:rPr>
            </w:pPr>
          </w:p>
        </w:tc>
        <w:tc>
          <w:tcPr>
            <w:tcW w:w="7239" w:type="dxa"/>
            <w:tcBorders>
              <w:top w:val="nil"/>
              <w:left w:val="nil"/>
            </w:tcBorders>
            <w:shd w:val="clear" w:color="auto" w:fill="auto"/>
          </w:tcPr>
          <w:p w:rsidR="00F5486E" w:rsidRPr="0039689F" w:rsidRDefault="00F5486E" w:rsidP="00A265B5">
            <w:pPr>
              <w:tabs>
                <w:tab w:val="left" w:pos="-720"/>
                <w:tab w:val="left" w:pos="0"/>
                <w:tab w:val="left" w:pos="1440"/>
                <w:tab w:val="num" w:pos="3552"/>
                <w:tab w:val="left" w:pos="3686"/>
              </w:tabs>
              <w:suppressAutoHyphens/>
              <w:jc w:val="center"/>
              <w:rPr>
                <w:rFonts w:eastAsia="Times New Roman" w:cs="Arial"/>
                <w:spacing w:val="-3"/>
                <w:sz w:val="22"/>
                <w:szCs w:val="22"/>
              </w:rPr>
            </w:pPr>
          </w:p>
        </w:tc>
        <w:tc>
          <w:tcPr>
            <w:tcW w:w="706" w:type="dxa"/>
            <w:shd w:val="clear" w:color="auto" w:fill="auto"/>
          </w:tcPr>
          <w:p w:rsidR="00F5486E" w:rsidRPr="0039689F" w:rsidRDefault="00F5486E" w:rsidP="00A265B5">
            <w:pPr>
              <w:tabs>
                <w:tab w:val="left" w:pos="-720"/>
                <w:tab w:val="left" w:pos="0"/>
                <w:tab w:val="left" w:pos="1440"/>
                <w:tab w:val="num" w:pos="3552"/>
                <w:tab w:val="left" w:pos="3686"/>
              </w:tabs>
              <w:suppressAutoHyphens/>
              <w:jc w:val="center"/>
              <w:rPr>
                <w:rFonts w:eastAsia="Times New Roman" w:cs="Arial"/>
                <w:b/>
                <w:spacing w:val="-3"/>
                <w:sz w:val="22"/>
                <w:szCs w:val="22"/>
              </w:rPr>
            </w:pPr>
            <w:r w:rsidRPr="0039689F">
              <w:rPr>
                <w:rFonts w:eastAsia="Times New Roman" w:cs="Arial"/>
                <w:b/>
                <w:spacing w:val="-3"/>
                <w:sz w:val="22"/>
                <w:szCs w:val="22"/>
              </w:rPr>
              <w:t>SÍ</w:t>
            </w:r>
          </w:p>
        </w:tc>
        <w:tc>
          <w:tcPr>
            <w:tcW w:w="628" w:type="dxa"/>
            <w:shd w:val="clear" w:color="auto" w:fill="auto"/>
          </w:tcPr>
          <w:p w:rsidR="00F5486E" w:rsidRPr="0039689F" w:rsidRDefault="00F5486E" w:rsidP="00A265B5">
            <w:pPr>
              <w:tabs>
                <w:tab w:val="left" w:pos="-720"/>
                <w:tab w:val="left" w:pos="0"/>
                <w:tab w:val="left" w:pos="1440"/>
                <w:tab w:val="num" w:pos="3552"/>
                <w:tab w:val="left" w:pos="3686"/>
              </w:tabs>
              <w:suppressAutoHyphens/>
              <w:jc w:val="center"/>
              <w:rPr>
                <w:rFonts w:eastAsia="Times New Roman" w:cs="Arial"/>
                <w:b/>
                <w:spacing w:val="-3"/>
                <w:sz w:val="22"/>
                <w:szCs w:val="22"/>
              </w:rPr>
            </w:pPr>
            <w:r w:rsidRPr="0039689F">
              <w:rPr>
                <w:rFonts w:eastAsia="Times New Roman" w:cs="Arial"/>
                <w:b/>
                <w:spacing w:val="-3"/>
                <w:sz w:val="22"/>
                <w:szCs w:val="22"/>
              </w:rPr>
              <w:t>NO</w:t>
            </w:r>
          </w:p>
        </w:tc>
      </w:tr>
      <w:tr w:rsidR="00F5486E" w:rsidRPr="0039689F" w:rsidTr="00A265B5">
        <w:trPr>
          <w:jc w:val="center"/>
        </w:trPr>
        <w:tc>
          <w:tcPr>
            <w:tcW w:w="545" w:type="dxa"/>
            <w:shd w:val="clear" w:color="auto" w:fill="auto"/>
          </w:tcPr>
          <w:p w:rsidR="00F5486E" w:rsidRPr="0039689F" w:rsidRDefault="00F5486E" w:rsidP="00A265B5">
            <w:pPr>
              <w:tabs>
                <w:tab w:val="left" w:pos="-720"/>
                <w:tab w:val="left" w:pos="0"/>
                <w:tab w:val="left" w:pos="1440"/>
                <w:tab w:val="num" w:pos="3552"/>
                <w:tab w:val="left" w:pos="3686"/>
              </w:tabs>
              <w:suppressAutoHyphens/>
              <w:jc w:val="both"/>
              <w:rPr>
                <w:rFonts w:eastAsia="Times New Roman" w:cs="Arial"/>
                <w:b/>
                <w:spacing w:val="-3"/>
                <w:sz w:val="22"/>
                <w:szCs w:val="22"/>
              </w:rPr>
            </w:pPr>
            <w:r>
              <w:rPr>
                <w:rFonts w:eastAsia="Times New Roman" w:cs="Arial"/>
                <w:b/>
                <w:spacing w:val="-3"/>
                <w:sz w:val="22"/>
                <w:szCs w:val="22"/>
              </w:rPr>
              <w:t>5</w:t>
            </w:r>
            <w:r w:rsidRPr="0039689F">
              <w:rPr>
                <w:rFonts w:eastAsia="Times New Roman" w:cs="Arial"/>
                <w:b/>
                <w:spacing w:val="-3"/>
                <w:sz w:val="22"/>
                <w:szCs w:val="22"/>
              </w:rPr>
              <w:t>.1.</w:t>
            </w:r>
          </w:p>
        </w:tc>
        <w:tc>
          <w:tcPr>
            <w:tcW w:w="7239" w:type="dxa"/>
            <w:shd w:val="clear" w:color="auto" w:fill="auto"/>
          </w:tcPr>
          <w:p w:rsidR="00F5486E" w:rsidRPr="0039689F" w:rsidRDefault="00F5486E" w:rsidP="00A265B5">
            <w:pPr>
              <w:tabs>
                <w:tab w:val="left" w:pos="-720"/>
                <w:tab w:val="left" w:pos="0"/>
                <w:tab w:val="left" w:pos="1440"/>
                <w:tab w:val="num" w:pos="3552"/>
                <w:tab w:val="left" w:pos="3686"/>
              </w:tabs>
              <w:suppressAutoHyphens/>
              <w:jc w:val="both"/>
              <w:rPr>
                <w:rFonts w:eastAsia="Times New Roman" w:cs="Arial"/>
                <w:spacing w:val="-3"/>
                <w:sz w:val="22"/>
                <w:szCs w:val="22"/>
              </w:rPr>
            </w:pPr>
            <w:r w:rsidRPr="0039689F">
              <w:rPr>
                <w:rFonts w:eastAsia="Times New Roman" w:cs="Arial"/>
                <w:spacing w:val="-3"/>
                <w:sz w:val="22"/>
                <w:szCs w:val="22"/>
              </w:rPr>
              <w:t>Que “LA POSTULANTE” tiene trabajadores por los cuales debe pagar obligaciones de carácter previsional.</w:t>
            </w:r>
          </w:p>
        </w:tc>
        <w:tc>
          <w:tcPr>
            <w:tcW w:w="706" w:type="dxa"/>
            <w:shd w:val="clear" w:color="auto" w:fill="auto"/>
          </w:tcPr>
          <w:p w:rsidR="00F5486E" w:rsidRPr="0039689F" w:rsidRDefault="00F5486E" w:rsidP="00A265B5">
            <w:pPr>
              <w:tabs>
                <w:tab w:val="left" w:pos="-720"/>
                <w:tab w:val="left" w:pos="0"/>
                <w:tab w:val="left" w:pos="1440"/>
                <w:tab w:val="num" w:pos="3552"/>
                <w:tab w:val="left" w:pos="3686"/>
              </w:tabs>
              <w:suppressAutoHyphens/>
              <w:jc w:val="both"/>
              <w:rPr>
                <w:rFonts w:eastAsia="Times New Roman" w:cs="Arial"/>
                <w:spacing w:val="-3"/>
                <w:sz w:val="22"/>
                <w:szCs w:val="22"/>
              </w:rPr>
            </w:pPr>
          </w:p>
        </w:tc>
        <w:tc>
          <w:tcPr>
            <w:tcW w:w="628" w:type="dxa"/>
            <w:shd w:val="clear" w:color="auto" w:fill="auto"/>
          </w:tcPr>
          <w:p w:rsidR="00F5486E" w:rsidRPr="0039689F" w:rsidRDefault="00F5486E" w:rsidP="00A265B5">
            <w:pPr>
              <w:tabs>
                <w:tab w:val="left" w:pos="-720"/>
                <w:tab w:val="left" w:pos="0"/>
                <w:tab w:val="left" w:pos="1440"/>
                <w:tab w:val="num" w:pos="3552"/>
                <w:tab w:val="left" w:pos="3686"/>
              </w:tabs>
              <w:suppressAutoHyphens/>
              <w:jc w:val="both"/>
              <w:rPr>
                <w:rFonts w:eastAsia="Times New Roman" w:cs="Arial"/>
                <w:spacing w:val="-3"/>
                <w:sz w:val="22"/>
                <w:szCs w:val="22"/>
              </w:rPr>
            </w:pPr>
          </w:p>
        </w:tc>
      </w:tr>
      <w:tr w:rsidR="00F5486E" w:rsidRPr="0039689F" w:rsidTr="00A265B5">
        <w:trPr>
          <w:jc w:val="center"/>
        </w:trPr>
        <w:tc>
          <w:tcPr>
            <w:tcW w:w="545" w:type="dxa"/>
            <w:shd w:val="clear" w:color="auto" w:fill="auto"/>
          </w:tcPr>
          <w:p w:rsidR="00F5486E" w:rsidRPr="0039689F" w:rsidRDefault="00F5486E" w:rsidP="00A265B5">
            <w:pPr>
              <w:tabs>
                <w:tab w:val="left" w:pos="-720"/>
                <w:tab w:val="left" w:pos="0"/>
                <w:tab w:val="left" w:pos="1440"/>
                <w:tab w:val="num" w:pos="3552"/>
                <w:tab w:val="left" w:pos="3686"/>
              </w:tabs>
              <w:suppressAutoHyphens/>
              <w:jc w:val="both"/>
              <w:rPr>
                <w:rFonts w:eastAsia="Times New Roman" w:cs="Arial"/>
                <w:b/>
                <w:spacing w:val="-3"/>
                <w:sz w:val="22"/>
                <w:szCs w:val="22"/>
              </w:rPr>
            </w:pPr>
            <w:r>
              <w:rPr>
                <w:rFonts w:eastAsia="Times New Roman" w:cs="Arial"/>
                <w:b/>
                <w:spacing w:val="-3"/>
                <w:sz w:val="22"/>
                <w:szCs w:val="22"/>
              </w:rPr>
              <w:t>5</w:t>
            </w:r>
            <w:r w:rsidRPr="0039689F">
              <w:rPr>
                <w:rFonts w:eastAsia="Times New Roman" w:cs="Arial"/>
                <w:b/>
                <w:spacing w:val="-3"/>
                <w:sz w:val="22"/>
                <w:szCs w:val="22"/>
              </w:rPr>
              <w:t>.2.</w:t>
            </w:r>
          </w:p>
        </w:tc>
        <w:tc>
          <w:tcPr>
            <w:tcW w:w="7239" w:type="dxa"/>
            <w:shd w:val="clear" w:color="auto" w:fill="auto"/>
          </w:tcPr>
          <w:p w:rsidR="00F5486E" w:rsidRPr="0039689F" w:rsidRDefault="00F5486E" w:rsidP="00A265B5">
            <w:pPr>
              <w:tabs>
                <w:tab w:val="left" w:pos="-720"/>
                <w:tab w:val="left" w:pos="0"/>
                <w:tab w:val="left" w:pos="1440"/>
                <w:tab w:val="num" w:pos="3552"/>
                <w:tab w:val="left" w:pos="3686"/>
              </w:tabs>
              <w:suppressAutoHyphens/>
              <w:jc w:val="both"/>
              <w:rPr>
                <w:rFonts w:eastAsia="Times New Roman" w:cs="Arial"/>
                <w:spacing w:val="-3"/>
                <w:sz w:val="22"/>
                <w:szCs w:val="22"/>
              </w:rPr>
            </w:pPr>
            <w:r w:rsidRPr="0039689F">
              <w:rPr>
                <w:rFonts w:eastAsia="Times New Roman" w:cs="Arial"/>
                <w:spacing w:val="-3"/>
                <w:sz w:val="22"/>
                <w:szCs w:val="22"/>
              </w:rPr>
              <w:t xml:space="preserve">Que “LA POSTULANTE” está al día en el pago dichas obligaciones. </w:t>
            </w:r>
          </w:p>
          <w:p w:rsidR="00F5486E" w:rsidRPr="0039689F" w:rsidRDefault="00F5486E" w:rsidP="00A265B5">
            <w:pPr>
              <w:tabs>
                <w:tab w:val="left" w:pos="-720"/>
                <w:tab w:val="left" w:pos="0"/>
                <w:tab w:val="left" w:pos="1440"/>
                <w:tab w:val="num" w:pos="3552"/>
                <w:tab w:val="left" w:pos="3686"/>
              </w:tabs>
              <w:suppressAutoHyphens/>
              <w:jc w:val="both"/>
              <w:rPr>
                <w:rFonts w:eastAsia="Times New Roman" w:cs="Arial"/>
                <w:i/>
                <w:spacing w:val="-3"/>
                <w:sz w:val="22"/>
                <w:szCs w:val="22"/>
              </w:rPr>
            </w:pPr>
            <w:r w:rsidRPr="0039689F">
              <w:rPr>
                <w:rFonts w:eastAsia="Times New Roman" w:cs="Arial"/>
                <w:b/>
                <w:i/>
                <w:spacing w:val="-3"/>
                <w:sz w:val="22"/>
                <w:szCs w:val="22"/>
                <w:highlight w:val="lightGray"/>
                <w:u w:val="single"/>
                <w:shd w:val="clear" w:color="auto" w:fill="BFBFBF"/>
              </w:rPr>
              <w:t xml:space="preserve">NOTA: </w:t>
            </w:r>
            <w:r w:rsidRPr="0039689F">
              <w:rPr>
                <w:rFonts w:eastAsia="Times New Roman" w:cs="Arial"/>
                <w:i/>
                <w:spacing w:val="-3"/>
                <w:sz w:val="22"/>
                <w:szCs w:val="22"/>
                <w:highlight w:val="lightGray"/>
                <w:u w:val="single"/>
                <w:shd w:val="clear" w:color="auto" w:fill="BFBFBF"/>
              </w:rPr>
              <w:t xml:space="preserve">Responder solo si la respuesta al punto </w:t>
            </w:r>
            <w:r>
              <w:rPr>
                <w:rFonts w:eastAsia="Times New Roman" w:cs="Arial"/>
                <w:i/>
                <w:spacing w:val="-3"/>
                <w:sz w:val="22"/>
                <w:szCs w:val="22"/>
                <w:highlight w:val="lightGray"/>
                <w:u w:val="single"/>
                <w:shd w:val="clear" w:color="auto" w:fill="BFBFBF"/>
              </w:rPr>
              <w:t>5</w:t>
            </w:r>
            <w:r w:rsidRPr="0039689F">
              <w:rPr>
                <w:rFonts w:eastAsia="Times New Roman" w:cs="Arial"/>
                <w:i/>
                <w:spacing w:val="-3"/>
                <w:sz w:val="22"/>
                <w:szCs w:val="22"/>
                <w:highlight w:val="lightGray"/>
                <w:u w:val="single"/>
                <w:shd w:val="clear" w:color="auto" w:fill="BFBFBF"/>
              </w:rPr>
              <w:t xml:space="preserve">.1. </w:t>
            </w:r>
            <w:proofErr w:type="gramStart"/>
            <w:r w:rsidRPr="0039689F">
              <w:rPr>
                <w:rFonts w:eastAsia="Times New Roman" w:cs="Arial"/>
                <w:i/>
                <w:spacing w:val="-3"/>
                <w:sz w:val="22"/>
                <w:szCs w:val="22"/>
                <w:highlight w:val="lightGray"/>
                <w:u w:val="single"/>
                <w:shd w:val="clear" w:color="auto" w:fill="BFBFBF"/>
              </w:rPr>
              <w:t>es</w:t>
            </w:r>
            <w:proofErr w:type="gramEnd"/>
            <w:r w:rsidRPr="0039689F">
              <w:rPr>
                <w:rFonts w:eastAsia="Times New Roman" w:cs="Arial"/>
                <w:b/>
                <w:i/>
                <w:spacing w:val="-3"/>
                <w:sz w:val="22"/>
                <w:szCs w:val="22"/>
                <w:highlight w:val="lightGray"/>
                <w:u w:val="single"/>
                <w:shd w:val="clear" w:color="auto" w:fill="BFBFBF"/>
              </w:rPr>
              <w:t xml:space="preserve"> SÍ</w:t>
            </w:r>
            <w:r w:rsidRPr="0039689F">
              <w:rPr>
                <w:rFonts w:eastAsia="Times New Roman" w:cs="Arial"/>
                <w:b/>
                <w:i/>
                <w:spacing w:val="-3"/>
                <w:sz w:val="22"/>
                <w:szCs w:val="22"/>
                <w:u w:val="single"/>
                <w:shd w:val="clear" w:color="auto" w:fill="BFBFBF"/>
              </w:rPr>
              <w:t>.</w:t>
            </w:r>
          </w:p>
        </w:tc>
        <w:tc>
          <w:tcPr>
            <w:tcW w:w="706" w:type="dxa"/>
            <w:shd w:val="clear" w:color="auto" w:fill="auto"/>
          </w:tcPr>
          <w:p w:rsidR="00F5486E" w:rsidRPr="0039689F" w:rsidRDefault="00F5486E" w:rsidP="00A265B5">
            <w:pPr>
              <w:tabs>
                <w:tab w:val="left" w:pos="-720"/>
                <w:tab w:val="left" w:pos="0"/>
                <w:tab w:val="left" w:pos="1440"/>
                <w:tab w:val="num" w:pos="3552"/>
                <w:tab w:val="left" w:pos="3686"/>
              </w:tabs>
              <w:suppressAutoHyphens/>
              <w:jc w:val="both"/>
              <w:rPr>
                <w:rFonts w:eastAsia="Times New Roman" w:cs="Arial"/>
                <w:spacing w:val="-3"/>
                <w:sz w:val="22"/>
                <w:szCs w:val="22"/>
              </w:rPr>
            </w:pPr>
          </w:p>
        </w:tc>
        <w:tc>
          <w:tcPr>
            <w:tcW w:w="628" w:type="dxa"/>
            <w:shd w:val="clear" w:color="auto" w:fill="auto"/>
          </w:tcPr>
          <w:p w:rsidR="00F5486E" w:rsidRPr="0039689F" w:rsidRDefault="00F5486E" w:rsidP="00A265B5">
            <w:pPr>
              <w:tabs>
                <w:tab w:val="left" w:pos="-720"/>
                <w:tab w:val="left" w:pos="0"/>
                <w:tab w:val="left" w:pos="1440"/>
                <w:tab w:val="num" w:pos="3552"/>
                <w:tab w:val="left" w:pos="3686"/>
              </w:tabs>
              <w:suppressAutoHyphens/>
              <w:jc w:val="both"/>
              <w:rPr>
                <w:rFonts w:eastAsia="Times New Roman" w:cs="Arial"/>
                <w:spacing w:val="-3"/>
                <w:sz w:val="22"/>
                <w:szCs w:val="22"/>
              </w:rPr>
            </w:pPr>
          </w:p>
        </w:tc>
      </w:tr>
    </w:tbl>
    <w:p w:rsidR="00F5486E" w:rsidRPr="0039689F" w:rsidRDefault="00F5486E" w:rsidP="00F5486E">
      <w:pPr>
        <w:jc w:val="both"/>
        <w:rPr>
          <w:sz w:val="22"/>
          <w:szCs w:val="22"/>
        </w:rPr>
      </w:pPr>
    </w:p>
    <w:p w:rsidR="00F5486E" w:rsidRPr="0039689F" w:rsidRDefault="00F5486E" w:rsidP="00F5486E">
      <w:pPr>
        <w:jc w:val="both"/>
        <w:rPr>
          <w:b/>
          <w:bCs/>
          <w:sz w:val="22"/>
          <w:szCs w:val="22"/>
        </w:rPr>
      </w:pPr>
      <w:r w:rsidRPr="0039689F">
        <w:rPr>
          <w:sz w:val="22"/>
          <w:szCs w:val="22"/>
        </w:rPr>
        <w:t>La presente declaración jurada se firma en dos ejemplares de igual tenor, valor y fecha, quedando uno en poder de “PROCHILE” y el otro en poder de “LA POSTULANTE”.</w:t>
      </w:r>
    </w:p>
    <w:p w:rsidR="00F5486E" w:rsidRPr="00CF69C7" w:rsidRDefault="00F5486E" w:rsidP="00F5486E">
      <w:pPr>
        <w:jc w:val="both"/>
        <w:rPr>
          <w:sz w:val="20"/>
          <w:szCs w:val="20"/>
        </w:rPr>
      </w:pPr>
    </w:p>
    <w:p w:rsidR="00F5486E" w:rsidRPr="00CF69C7" w:rsidRDefault="00F5486E" w:rsidP="00F5486E">
      <w:pPr>
        <w:jc w:val="both"/>
        <w:rPr>
          <w:sz w:val="20"/>
          <w:szCs w:val="20"/>
        </w:rPr>
      </w:pPr>
    </w:p>
    <w:p w:rsidR="00F5486E" w:rsidRPr="00CF69C7" w:rsidRDefault="00F5486E" w:rsidP="00F5486E">
      <w:pPr>
        <w:jc w:val="both"/>
        <w:rPr>
          <w:sz w:val="20"/>
          <w:szCs w:val="20"/>
        </w:rPr>
      </w:pPr>
    </w:p>
    <w:p w:rsidR="00F5486E" w:rsidRPr="00CF69C7" w:rsidRDefault="00F5486E" w:rsidP="00F5486E">
      <w:pPr>
        <w:jc w:val="both"/>
        <w:rPr>
          <w:sz w:val="20"/>
          <w:szCs w:val="20"/>
        </w:rPr>
      </w:pPr>
    </w:p>
    <w:p w:rsidR="00F5486E" w:rsidRPr="00CF69C7" w:rsidRDefault="00F5486E" w:rsidP="00F5486E">
      <w:pPr>
        <w:jc w:val="both"/>
        <w:rPr>
          <w:sz w:val="20"/>
          <w:szCs w:val="20"/>
        </w:rPr>
      </w:pPr>
    </w:p>
    <w:p w:rsidR="00F5486E" w:rsidRPr="00CF69C7" w:rsidRDefault="00F5486E" w:rsidP="00F5486E">
      <w:pPr>
        <w:jc w:val="both"/>
        <w:rPr>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72"/>
      </w:tblGrid>
      <w:tr w:rsidR="00F5486E" w:rsidRPr="00CF69C7" w:rsidTr="00A265B5">
        <w:tc>
          <w:tcPr>
            <w:tcW w:w="4772" w:type="dxa"/>
            <w:shd w:val="clear" w:color="auto" w:fill="auto"/>
          </w:tcPr>
          <w:p w:rsidR="00F5486E" w:rsidRPr="00CF69C7" w:rsidRDefault="00F5486E" w:rsidP="00A265B5">
            <w:pPr>
              <w:jc w:val="center"/>
              <w:rPr>
                <w:sz w:val="20"/>
                <w:szCs w:val="20"/>
              </w:rPr>
            </w:pPr>
            <w:r w:rsidRPr="00CF69C7">
              <w:rPr>
                <w:sz w:val="20"/>
                <w:szCs w:val="20"/>
              </w:rPr>
              <w:t>.................................................……...</w:t>
            </w:r>
            <w:r w:rsidRPr="00CF69C7">
              <w:rPr>
                <w:sz w:val="20"/>
                <w:szCs w:val="20"/>
              </w:rPr>
              <w:br/>
              <w:t>Representante de “LA EMPRESA”</w:t>
            </w:r>
          </w:p>
          <w:p w:rsidR="00F5486E" w:rsidRPr="00CF69C7" w:rsidRDefault="00F5486E" w:rsidP="00A265B5">
            <w:pPr>
              <w:jc w:val="center"/>
              <w:rPr>
                <w:sz w:val="20"/>
                <w:szCs w:val="20"/>
              </w:rPr>
            </w:pPr>
          </w:p>
        </w:tc>
      </w:tr>
    </w:tbl>
    <w:p w:rsidR="00F5486E" w:rsidRPr="00CF69C7" w:rsidRDefault="00F5486E" w:rsidP="00F5486E">
      <w:pPr>
        <w:jc w:val="both"/>
        <w:rPr>
          <w:sz w:val="20"/>
          <w:szCs w:val="20"/>
        </w:rPr>
      </w:pPr>
    </w:p>
    <w:p w:rsidR="00CF0C04" w:rsidRPr="00450C36" w:rsidRDefault="00CF0C04" w:rsidP="00CF0C04">
      <w:pPr>
        <w:jc w:val="both"/>
        <w:rPr>
          <w:bCs/>
          <w:sz w:val="22"/>
          <w:szCs w:val="22"/>
        </w:rPr>
      </w:pPr>
    </w:p>
    <w:sectPr w:rsidR="00CF0C04" w:rsidRPr="00450C36" w:rsidSect="00AB23AB">
      <w:footerReference w:type="default" r:id="rId10"/>
      <w:pgSz w:w="12240" w:h="15840" w:code="1"/>
      <w:pgMar w:top="1418" w:right="1134" w:bottom="1134"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2F4" w:rsidRDefault="004F72F4" w:rsidP="000F5511">
      <w:r>
        <w:separator/>
      </w:r>
    </w:p>
  </w:endnote>
  <w:endnote w:type="continuationSeparator" w:id="0">
    <w:p w:rsidR="004F72F4" w:rsidRDefault="004F72F4" w:rsidP="000F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538" w:rsidRDefault="00435538" w:rsidP="000F551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2F4" w:rsidRDefault="004F72F4" w:rsidP="000F5511">
      <w:r>
        <w:separator/>
      </w:r>
    </w:p>
  </w:footnote>
  <w:footnote w:type="continuationSeparator" w:id="0">
    <w:p w:rsidR="004F72F4" w:rsidRDefault="004F72F4" w:rsidP="000F5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1ECA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9709DD"/>
    <w:multiLevelType w:val="hybridMultilevel"/>
    <w:tmpl w:val="6330B8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497DF2"/>
    <w:multiLevelType w:val="hybridMultilevel"/>
    <w:tmpl w:val="20EEA6EA"/>
    <w:lvl w:ilvl="0" w:tplc="18DAA1FA">
      <w:start w:val="1"/>
      <w:numFmt w:val="bullet"/>
      <w:lvlText w:val=""/>
      <w:lvlJc w:val="left"/>
      <w:pPr>
        <w:ind w:left="795" w:hanging="360"/>
      </w:pPr>
      <w:rPr>
        <w:rFonts w:ascii="Wingdings" w:hAnsi="Wingdings" w:hint="default"/>
        <w:u w:color="B5BF15"/>
      </w:rPr>
    </w:lvl>
    <w:lvl w:ilvl="1" w:tplc="340A0003" w:tentative="1">
      <w:start w:val="1"/>
      <w:numFmt w:val="bullet"/>
      <w:lvlText w:val="o"/>
      <w:lvlJc w:val="left"/>
      <w:pPr>
        <w:ind w:left="1515" w:hanging="360"/>
      </w:pPr>
      <w:rPr>
        <w:rFonts w:ascii="Courier New" w:hAnsi="Courier New" w:cs="Symbol"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Symbol"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Symbol" w:hint="default"/>
      </w:rPr>
    </w:lvl>
    <w:lvl w:ilvl="8" w:tplc="340A0005" w:tentative="1">
      <w:start w:val="1"/>
      <w:numFmt w:val="bullet"/>
      <w:lvlText w:val=""/>
      <w:lvlJc w:val="left"/>
      <w:pPr>
        <w:ind w:left="6555" w:hanging="360"/>
      </w:pPr>
      <w:rPr>
        <w:rFonts w:ascii="Wingdings" w:hAnsi="Wingdings" w:hint="default"/>
      </w:rPr>
    </w:lvl>
  </w:abstractNum>
  <w:abstractNum w:abstractNumId="3" w15:restartNumberingAfterBreak="0">
    <w:nsid w:val="31A0159F"/>
    <w:multiLevelType w:val="hybridMultilevel"/>
    <w:tmpl w:val="E7BCD952"/>
    <w:lvl w:ilvl="0" w:tplc="3716BB60">
      <w:start w:val="1"/>
      <w:numFmt w:val="bullet"/>
      <w:lvlText w:val="-"/>
      <w:lvlJc w:val="left"/>
      <w:pPr>
        <w:ind w:left="720" w:hanging="360"/>
      </w:pPr>
      <w:rPr>
        <w:rFonts w:ascii="Calibri" w:eastAsia="MS Mincho"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2975E8"/>
    <w:multiLevelType w:val="hybridMultilevel"/>
    <w:tmpl w:val="425AD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1757F8"/>
    <w:multiLevelType w:val="hybridMultilevel"/>
    <w:tmpl w:val="180CD280"/>
    <w:lvl w:ilvl="0" w:tplc="CD34FC98">
      <w:start w:val="4"/>
      <w:numFmt w:val="bullet"/>
      <w:lvlText w:val="-"/>
      <w:lvlJc w:val="left"/>
      <w:pPr>
        <w:ind w:left="720" w:hanging="360"/>
      </w:pPr>
      <w:rPr>
        <w:rFonts w:ascii="Calibri" w:eastAsia="MS Mincho"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5D5F99"/>
    <w:multiLevelType w:val="hybridMultilevel"/>
    <w:tmpl w:val="8FB44F6A"/>
    <w:lvl w:ilvl="0" w:tplc="18DAA1FA">
      <w:start w:val="1"/>
      <w:numFmt w:val="bullet"/>
      <w:lvlText w:val=""/>
      <w:lvlJc w:val="left"/>
      <w:pPr>
        <w:ind w:left="795" w:hanging="360"/>
      </w:pPr>
      <w:rPr>
        <w:rFonts w:ascii="Wingdings" w:hAnsi="Wingdings" w:hint="default"/>
        <w:u w:color="B5BF15"/>
      </w:rPr>
    </w:lvl>
    <w:lvl w:ilvl="1" w:tplc="340A0003" w:tentative="1">
      <w:start w:val="1"/>
      <w:numFmt w:val="bullet"/>
      <w:lvlText w:val="o"/>
      <w:lvlJc w:val="left"/>
      <w:pPr>
        <w:ind w:left="1515" w:hanging="360"/>
      </w:pPr>
      <w:rPr>
        <w:rFonts w:ascii="Courier New" w:hAnsi="Courier New" w:cs="Symbol"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Symbol"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Symbol" w:hint="default"/>
      </w:rPr>
    </w:lvl>
    <w:lvl w:ilvl="8" w:tplc="340A0005" w:tentative="1">
      <w:start w:val="1"/>
      <w:numFmt w:val="bullet"/>
      <w:lvlText w:val=""/>
      <w:lvlJc w:val="left"/>
      <w:pPr>
        <w:ind w:left="6555" w:hanging="360"/>
      </w:pPr>
      <w:rPr>
        <w:rFonts w:ascii="Wingdings" w:hAnsi="Wingdings" w:hint="default"/>
      </w:rPr>
    </w:lvl>
  </w:abstractNum>
  <w:abstractNum w:abstractNumId="7" w15:restartNumberingAfterBreak="0">
    <w:nsid w:val="3A092B62"/>
    <w:multiLevelType w:val="hybridMultilevel"/>
    <w:tmpl w:val="D680985A"/>
    <w:lvl w:ilvl="0" w:tplc="F5BA6E80">
      <w:start w:val="1"/>
      <w:numFmt w:val="decimal"/>
      <w:lvlText w:val="%1)"/>
      <w:lvlJc w:val="left"/>
      <w:pPr>
        <w:ind w:left="720" w:hanging="360"/>
      </w:pPr>
      <w:rPr>
        <w:b/>
      </w:rPr>
    </w:lvl>
    <w:lvl w:ilvl="1" w:tplc="4CC0F488">
      <w:start w:val="1"/>
      <w:numFmt w:val="lowerLetter"/>
      <w:lvlText w:val="%2."/>
      <w:lvlJc w:val="left"/>
      <w:pPr>
        <w:ind w:left="1440" w:hanging="360"/>
      </w:pPr>
      <w:rPr>
        <w:b/>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A2F6047"/>
    <w:multiLevelType w:val="hybridMultilevel"/>
    <w:tmpl w:val="C1AC840E"/>
    <w:lvl w:ilvl="0" w:tplc="0C0A000F">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D9700C8"/>
    <w:multiLevelType w:val="hybridMultilevel"/>
    <w:tmpl w:val="3DB841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CD215A"/>
    <w:multiLevelType w:val="hybridMultilevel"/>
    <w:tmpl w:val="42F8757E"/>
    <w:lvl w:ilvl="0" w:tplc="3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41F7B8E"/>
    <w:multiLevelType w:val="multilevel"/>
    <w:tmpl w:val="07386A0C"/>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5BB3360"/>
    <w:multiLevelType w:val="hybridMultilevel"/>
    <w:tmpl w:val="3BBE581A"/>
    <w:lvl w:ilvl="0" w:tplc="0409000D">
      <w:start w:val="1"/>
      <w:numFmt w:val="bullet"/>
      <w:lvlText w:val=""/>
      <w:lvlJc w:val="left"/>
      <w:pPr>
        <w:ind w:left="786" w:hanging="360"/>
      </w:pPr>
      <w:rPr>
        <w:rFonts w:ascii="Wingdings" w:hAnsi="Wingdings" w:hint="default"/>
      </w:rPr>
    </w:lvl>
    <w:lvl w:ilvl="1" w:tplc="340A0003" w:tentative="1">
      <w:start w:val="1"/>
      <w:numFmt w:val="bullet"/>
      <w:lvlText w:val="o"/>
      <w:lvlJc w:val="left"/>
      <w:pPr>
        <w:ind w:left="1506" w:hanging="360"/>
      </w:pPr>
      <w:rPr>
        <w:rFonts w:ascii="Courier New" w:hAnsi="Courier New" w:cs="Symbol"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Symbol"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Symbol" w:hint="default"/>
      </w:rPr>
    </w:lvl>
    <w:lvl w:ilvl="8" w:tplc="340A0005" w:tentative="1">
      <w:start w:val="1"/>
      <w:numFmt w:val="bullet"/>
      <w:lvlText w:val=""/>
      <w:lvlJc w:val="left"/>
      <w:pPr>
        <w:ind w:left="6546" w:hanging="360"/>
      </w:pPr>
      <w:rPr>
        <w:rFonts w:ascii="Wingdings" w:hAnsi="Wingdings" w:hint="default"/>
      </w:rPr>
    </w:lvl>
  </w:abstractNum>
  <w:abstractNum w:abstractNumId="13" w15:restartNumberingAfterBreak="0">
    <w:nsid w:val="616A57CC"/>
    <w:multiLevelType w:val="hybridMultilevel"/>
    <w:tmpl w:val="CD048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E4B0206"/>
    <w:multiLevelType w:val="hybridMultilevel"/>
    <w:tmpl w:val="B0E25442"/>
    <w:lvl w:ilvl="0" w:tplc="18DAA1FA">
      <w:start w:val="1"/>
      <w:numFmt w:val="bullet"/>
      <w:lvlText w:val=""/>
      <w:lvlJc w:val="left"/>
      <w:pPr>
        <w:ind w:left="795" w:hanging="360"/>
      </w:pPr>
      <w:rPr>
        <w:rFonts w:ascii="Wingdings" w:hAnsi="Wingdings" w:hint="default"/>
        <w:u w:color="B5BF15"/>
      </w:rPr>
    </w:lvl>
    <w:lvl w:ilvl="1" w:tplc="340A0003" w:tentative="1">
      <w:start w:val="1"/>
      <w:numFmt w:val="bullet"/>
      <w:lvlText w:val="o"/>
      <w:lvlJc w:val="left"/>
      <w:pPr>
        <w:ind w:left="1515" w:hanging="360"/>
      </w:pPr>
      <w:rPr>
        <w:rFonts w:ascii="Courier New" w:hAnsi="Courier New" w:cs="Symbol"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Symbol"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Symbol" w:hint="default"/>
      </w:rPr>
    </w:lvl>
    <w:lvl w:ilvl="8" w:tplc="340A0005" w:tentative="1">
      <w:start w:val="1"/>
      <w:numFmt w:val="bullet"/>
      <w:lvlText w:val=""/>
      <w:lvlJc w:val="left"/>
      <w:pPr>
        <w:ind w:left="6555" w:hanging="360"/>
      </w:pPr>
      <w:rPr>
        <w:rFonts w:ascii="Wingdings" w:hAnsi="Wingdings" w:hint="default"/>
      </w:rPr>
    </w:lvl>
  </w:abstractNum>
  <w:abstractNum w:abstractNumId="15" w15:restartNumberingAfterBreak="0">
    <w:nsid w:val="778C7DCA"/>
    <w:multiLevelType w:val="hybridMultilevel"/>
    <w:tmpl w:val="ED86B934"/>
    <w:lvl w:ilvl="0" w:tplc="9AC61C9C">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7A13CFF"/>
    <w:multiLevelType w:val="hybridMultilevel"/>
    <w:tmpl w:val="6B807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86C08DF"/>
    <w:multiLevelType w:val="hybridMultilevel"/>
    <w:tmpl w:val="09ECF1E0"/>
    <w:lvl w:ilvl="0" w:tplc="A260B868">
      <w:start w:val="1"/>
      <w:numFmt w:val="bullet"/>
      <w:pStyle w:val="Cuadrculaclara-nfasis31"/>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7FE42685"/>
    <w:multiLevelType w:val="hybridMultilevel"/>
    <w:tmpl w:val="D7D83474"/>
    <w:lvl w:ilvl="0" w:tplc="18DAA1FA">
      <w:start w:val="1"/>
      <w:numFmt w:val="bullet"/>
      <w:lvlText w:val=""/>
      <w:lvlJc w:val="left"/>
      <w:pPr>
        <w:ind w:left="795" w:hanging="360"/>
      </w:pPr>
      <w:rPr>
        <w:rFonts w:ascii="Wingdings" w:hAnsi="Wingdings" w:hint="default"/>
        <w:u w:color="B5BF15"/>
      </w:rPr>
    </w:lvl>
    <w:lvl w:ilvl="1" w:tplc="340A0003" w:tentative="1">
      <w:start w:val="1"/>
      <w:numFmt w:val="bullet"/>
      <w:lvlText w:val="o"/>
      <w:lvlJc w:val="left"/>
      <w:pPr>
        <w:ind w:left="1515" w:hanging="360"/>
      </w:pPr>
      <w:rPr>
        <w:rFonts w:ascii="Courier New" w:hAnsi="Courier New" w:cs="Symbol"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Symbol"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Symbol" w:hint="default"/>
      </w:rPr>
    </w:lvl>
    <w:lvl w:ilvl="8" w:tplc="340A0005" w:tentative="1">
      <w:start w:val="1"/>
      <w:numFmt w:val="bullet"/>
      <w:lvlText w:val=""/>
      <w:lvlJc w:val="left"/>
      <w:pPr>
        <w:ind w:left="6555" w:hanging="360"/>
      </w:pPr>
      <w:rPr>
        <w:rFonts w:ascii="Wingdings" w:hAnsi="Wingdings" w:hint="default"/>
      </w:rPr>
    </w:lvl>
  </w:abstractNum>
  <w:num w:numId="1">
    <w:abstractNumId w:val="16"/>
  </w:num>
  <w:num w:numId="2">
    <w:abstractNumId w:val="9"/>
  </w:num>
  <w:num w:numId="3">
    <w:abstractNumId w:val="13"/>
  </w:num>
  <w:num w:numId="4">
    <w:abstractNumId w:val="17"/>
  </w:num>
  <w:num w:numId="5">
    <w:abstractNumId w:val="4"/>
  </w:num>
  <w:num w:numId="6">
    <w:abstractNumId w:val="18"/>
  </w:num>
  <w:num w:numId="7">
    <w:abstractNumId w:val="12"/>
  </w:num>
  <w:num w:numId="8">
    <w:abstractNumId w:val="2"/>
  </w:num>
  <w:num w:numId="9">
    <w:abstractNumId w:val="6"/>
  </w:num>
  <w:num w:numId="10">
    <w:abstractNumId w:val="14"/>
  </w:num>
  <w:num w:numId="11">
    <w:abstractNumId w:val="15"/>
  </w:num>
  <w:num w:numId="12">
    <w:abstractNumId w:val="8"/>
  </w:num>
  <w:num w:numId="13">
    <w:abstractNumId w:val="5"/>
  </w:num>
  <w:num w:numId="14">
    <w:abstractNumId w:val="1"/>
  </w:num>
  <w:num w:numId="15">
    <w:abstractNumId w:val="10"/>
  </w:num>
  <w:num w:numId="16">
    <w:abstractNumId w:val="3"/>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1"/>
  </w:num>
  <w:num w:numId="29">
    <w:abstractNumId w:val="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87"/>
    <w:rsid w:val="00005B42"/>
    <w:rsid w:val="00011E68"/>
    <w:rsid w:val="000226E8"/>
    <w:rsid w:val="00027970"/>
    <w:rsid w:val="00032E5B"/>
    <w:rsid w:val="00070190"/>
    <w:rsid w:val="00071715"/>
    <w:rsid w:val="00082815"/>
    <w:rsid w:val="00085E8A"/>
    <w:rsid w:val="000942E0"/>
    <w:rsid w:val="000A33CD"/>
    <w:rsid w:val="000D2F98"/>
    <w:rsid w:val="000D3EC9"/>
    <w:rsid w:val="000E07C8"/>
    <w:rsid w:val="000F1B9A"/>
    <w:rsid w:val="000F2DF8"/>
    <w:rsid w:val="000F3487"/>
    <w:rsid w:val="000F5511"/>
    <w:rsid w:val="00137A98"/>
    <w:rsid w:val="0014312B"/>
    <w:rsid w:val="00163086"/>
    <w:rsid w:val="001928CD"/>
    <w:rsid w:val="001B2428"/>
    <w:rsid w:val="001B4269"/>
    <w:rsid w:val="001C0CA1"/>
    <w:rsid w:val="001D05BA"/>
    <w:rsid w:val="001D597D"/>
    <w:rsid w:val="001E0B8B"/>
    <w:rsid w:val="001E1716"/>
    <w:rsid w:val="001F378A"/>
    <w:rsid w:val="001F3F7E"/>
    <w:rsid w:val="0020073E"/>
    <w:rsid w:val="00203B69"/>
    <w:rsid w:val="00210033"/>
    <w:rsid w:val="00215843"/>
    <w:rsid w:val="0022298C"/>
    <w:rsid w:val="00243A6E"/>
    <w:rsid w:val="00244A4F"/>
    <w:rsid w:val="00245236"/>
    <w:rsid w:val="00262274"/>
    <w:rsid w:val="00286B36"/>
    <w:rsid w:val="00290DAE"/>
    <w:rsid w:val="00296CFD"/>
    <w:rsid w:val="002A139C"/>
    <w:rsid w:val="002B4AEA"/>
    <w:rsid w:val="002B627B"/>
    <w:rsid w:val="002C1A2A"/>
    <w:rsid w:val="002E105A"/>
    <w:rsid w:val="003226CC"/>
    <w:rsid w:val="00330ACF"/>
    <w:rsid w:val="00330E83"/>
    <w:rsid w:val="00346F56"/>
    <w:rsid w:val="00357560"/>
    <w:rsid w:val="00382617"/>
    <w:rsid w:val="0038287F"/>
    <w:rsid w:val="00390EE0"/>
    <w:rsid w:val="003B4E1E"/>
    <w:rsid w:val="003D43FC"/>
    <w:rsid w:val="003D644E"/>
    <w:rsid w:val="003E2C1A"/>
    <w:rsid w:val="003E57AB"/>
    <w:rsid w:val="003F004F"/>
    <w:rsid w:val="003F7051"/>
    <w:rsid w:val="00404BF2"/>
    <w:rsid w:val="00420637"/>
    <w:rsid w:val="00423CAD"/>
    <w:rsid w:val="00433C06"/>
    <w:rsid w:val="00435538"/>
    <w:rsid w:val="00450C36"/>
    <w:rsid w:val="004560AC"/>
    <w:rsid w:val="00456777"/>
    <w:rsid w:val="00467F2E"/>
    <w:rsid w:val="00475236"/>
    <w:rsid w:val="004756BC"/>
    <w:rsid w:val="00475C74"/>
    <w:rsid w:val="004A1749"/>
    <w:rsid w:val="004A256D"/>
    <w:rsid w:val="004A44DF"/>
    <w:rsid w:val="004C524B"/>
    <w:rsid w:val="004C7A79"/>
    <w:rsid w:val="004C7AA4"/>
    <w:rsid w:val="004D349D"/>
    <w:rsid w:val="004E7A42"/>
    <w:rsid w:val="004F28A1"/>
    <w:rsid w:val="004F313A"/>
    <w:rsid w:val="004F72F4"/>
    <w:rsid w:val="00516D39"/>
    <w:rsid w:val="00527FBA"/>
    <w:rsid w:val="00533F2A"/>
    <w:rsid w:val="005450F2"/>
    <w:rsid w:val="00565C07"/>
    <w:rsid w:val="00566662"/>
    <w:rsid w:val="0057593D"/>
    <w:rsid w:val="00585705"/>
    <w:rsid w:val="005A1609"/>
    <w:rsid w:val="005A200A"/>
    <w:rsid w:val="005A3F88"/>
    <w:rsid w:val="005C1930"/>
    <w:rsid w:val="005D344E"/>
    <w:rsid w:val="005F0150"/>
    <w:rsid w:val="005F283B"/>
    <w:rsid w:val="005F341E"/>
    <w:rsid w:val="00603009"/>
    <w:rsid w:val="006034FB"/>
    <w:rsid w:val="0060364D"/>
    <w:rsid w:val="006062BA"/>
    <w:rsid w:val="00612B6F"/>
    <w:rsid w:val="00616F9B"/>
    <w:rsid w:val="006242E3"/>
    <w:rsid w:val="0062739D"/>
    <w:rsid w:val="006303DF"/>
    <w:rsid w:val="006310EE"/>
    <w:rsid w:val="00656B5A"/>
    <w:rsid w:val="006A4448"/>
    <w:rsid w:val="006A7078"/>
    <w:rsid w:val="006B3E26"/>
    <w:rsid w:val="006B3EC1"/>
    <w:rsid w:val="006D01EF"/>
    <w:rsid w:val="006D1385"/>
    <w:rsid w:val="006D74B9"/>
    <w:rsid w:val="006E6253"/>
    <w:rsid w:val="006F0F2F"/>
    <w:rsid w:val="006F1A63"/>
    <w:rsid w:val="006F1AD3"/>
    <w:rsid w:val="006F3CCC"/>
    <w:rsid w:val="006F5D35"/>
    <w:rsid w:val="0074171C"/>
    <w:rsid w:val="00745DDD"/>
    <w:rsid w:val="00750090"/>
    <w:rsid w:val="00761827"/>
    <w:rsid w:val="007829CC"/>
    <w:rsid w:val="007B64E5"/>
    <w:rsid w:val="007D4ED9"/>
    <w:rsid w:val="0080740C"/>
    <w:rsid w:val="008077C2"/>
    <w:rsid w:val="00812905"/>
    <w:rsid w:val="0081707F"/>
    <w:rsid w:val="00821F34"/>
    <w:rsid w:val="00830EE7"/>
    <w:rsid w:val="0084302B"/>
    <w:rsid w:val="008447C1"/>
    <w:rsid w:val="008447E1"/>
    <w:rsid w:val="00845461"/>
    <w:rsid w:val="008663A5"/>
    <w:rsid w:val="00870AD9"/>
    <w:rsid w:val="008711F4"/>
    <w:rsid w:val="008776A5"/>
    <w:rsid w:val="00882C12"/>
    <w:rsid w:val="00884178"/>
    <w:rsid w:val="00886E9A"/>
    <w:rsid w:val="00895FE9"/>
    <w:rsid w:val="008A468C"/>
    <w:rsid w:val="008A622A"/>
    <w:rsid w:val="008B0B20"/>
    <w:rsid w:val="008D32CA"/>
    <w:rsid w:val="008E2587"/>
    <w:rsid w:val="0090402D"/>
    <w:rsid w:val="00910225"/>
    <w:rsid w:val="00934380"/>
    <w:rsid w:val="00941B78"/>
    <w:rsid w:val="00963691"/>
    <w:rsid w:val="00966085"/>
    <w:rsid w:val="0098663A"/>
    <w:rsid w:val="00986E43"/>
    <w:rsid w:val="009A33D8"/>
    <w:rsid w:val="009B3B3E"/>
    <w:rsid w:val="009C27F6"/>
    <w:rsid w:val="009D24B4"/>
    <w:rsid w:val="009D459C"/>
    <w:rsid w:val="009D65A3"/>
    <w:rsid w:val="009E2045"/>
    <w:rsid w:val="009F3C76"/>
    <w:rsid w:val="00A0615D"/>
    <w:rsid w:val="00A1261A"/>
    <w:rsid w:val="00A13E7E"/>
    <w:rsid w:val="00A33478"/>
    <w:rsid w:val="00A42DFE"/>
    <w:rsid w:val="00A545FF"/>
    <w:rsid w:val="00A65816"/>
    <w:rsid w:val="00A65BDB"/>
    <w:rsid w:val="00A677F0"/>
    <w:rsid w:val="00A745B4"/>
    <w:rsid w:val="00A865A4"/>
    <w:rsid w:val="00A93C5C"/>
    <w:rsid w:val="00A946BF"/>
    <w:rsid w:val="00AA44D3"/>
    <w:rsid w:val="00AA4CF4"/>
    <w:rsid w:val="00AB23AB"/>
    <w:rsid w:val="00AF0BD5"/>
    <w:rsid w:val="00AF3F03"/>
    <w:rsid w:val="00B04D2B"/>
    <w:rsid w:val="00B11B23"/>
    <w:rsid w:val="00B40105"/>
    <w:rsid w:val="00B70870"/>
    <w:rsid w:val="00B745A2"/>
    <w:rsid w:val="00B773FF"/>
    <w:rsid w:val="00B84DF1"/>
    <w:rsid w:val="00B85730"/>
    <w:rsid w:val="00B95CC7"/>
    <w:rsid w:val="00BA7EE3"/>
    <w:rsid w:val="00BB0638"/>
    <w:rsid w:val="00BC273F"/>
    <w:rsid w:val="00BC2E63"/>
    <w:rsid w:val="00BC3064"/>
    <w:rsid w:val="00BC6017"/>
    <w:rsid w:val="00BE0F88"/>
    <w:rsid w:val="00BE225D"/>
    <w:rsid w:val="00BF3B04"/>
    <w:rsid w:val="00C05368"/>
    <w:rsid w:val="00C126EE"/>
    <w:rsid w:val="00C22FDE"/>
    <w:rsid w:val="00C23A5F"/>
    <w:rsid w:val="00C25785"/>
    <w:rsid w:val="00C47D28"/>
    <w:rsid w:val="00C5083A"/>
    <w:rsid w:val="00C576AA"/>
    <w:rsid w:val="00C63AAC"/>
    <w:rsid w:val="00C77784"/>
    <w:rsid w:val="00C80E29"/>
    <w:rsid w:val="00C80F53"/>
    <w:rsid w:val="00C93D74"/>
    <w:rsid w:val="00CA4131"/>
    <w:rsid w:val="00CA425B"/>
    <w:rsid w:val="00CA51E7"/>
    <w:rsid w:val="00CB0A27"/>
    <w:rsid w:val="00CB0B6A"/>
    <w:rsid w:val="00CB2E52"/>
    <w:rsid w:val="00CE2258"/>
    <w:rsid w:val="00CE51F1"/>
    <w:rsid w:val="00CF097C"/>
    <w:rsid w:val="00CF0C04"/>
    <w:rsid w:val="00CF42B8"/>
    <w:rsid w:val="00CF4364"/>
    <w:rsid w:val="00CF4863"/>
    <w:rsid w:val="00D0730D"/>
    <w:rsid w:val="00D16A6F"/>
    <w:rsid w:val="00D4281F"/>
    <w:rsid w:val="00D51614"/>
    <w:rsid w:val="00D73387"/>
    <w:rsid w:val="00D75D38"/>
    <w:rsid w:val="00D81061"/>
    <w:rsid w:val="00D95709"/>
    <w:rsid w:val="00DA406A"/>
    <w:rsid w:val="00DA4F62"/>
    <w:rsid w:val="00DB7FE4"/>
    <w:rsid w:val="00DD2436"/>
    <w:rsid w:val="00DE6764"/>
    <w:rsid w:val="00E0069E"/>
    <w:rsid w:val="00E0767F"/>
    <w:rsid w:val="00E21E76"/>
    <w:rsid w:val="00E53247"/>
    <w:rsid w:val="00E62846"/>
    <w:rsid w:val="00E678D6"/>
    <w:rsid w:val="00E72C86"/>
    <w:rsid w:val="00E76C7B"/>
    <w:rsid w:val="00E8252C"/>
    <w:rsid w:val="00E87198"/>
    <w:rsid w:val="00E87EEA"/>
    <w:rsid w:val="00E91575"/>
    <w:rsid w:val="00E93D6A"/>
    <w:rsid w:val="00EB0842"/>
    <w:rsid w:val="00EB23F6"/>
    <w:rsid w:val="00ED23C8"/>
    <w:rsid w:val="00EF193F"/>
    <w:rsid w:val="00EF4A89"/>
    <w:rsid w:val="00EF5813"/>
    <w:rsid w:val="00F13AD8"/>
    <w:rsid w:val="00F36C03"/>
    <w:rsid w:val="00F5486E"/>
    <w:rsid w:val="00F57781"/>
    <w:rsid w:val="00F65E0A"/>
    <w:rsid w:val="00F73E45"/>
    <w:rsid w:val="00F77139"/>
    <w:rsid w:val="00F77460"/>
    <w:rsid w:val="00FB18B7"/>
    <w:rsid w:val="00FD44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0A2E4998-402C-43B5-9231-2A042D42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BD5"/>
    <w:rPr>
      <w:rFonts w:ascii="Calibri" w:hAnsi="Calibri"/>
      <w:color w:val="595959"/>
      <w:sz w:val="18"/>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73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1E0B8B"/>
    <w:pPr>
      <w:pBdr>
        <w:bottom w:val="single" w:sz="18" w:space="8" w:color="A6A6A6"/>
      </w:pBdr>
      <w:spacing w:after="300"/>
      <w:ind w:right="276"/>
      <w:contextualSpacing/>
      <w:jc w:val="both"/>
    </w:pPr>
    <w:rPr>
      <w:rFonts w:eastAsia="MS Gothic"/>
      <w:b/>
      <w:bCs/>
      <w:color w:val="7F7F7F"/>
      <w:spacing w:val="15"/>
      <w:kern w:val="28"/>
      <w:sz w:val="20"/>
      <w:szCs w:val="20"/>
      <w:lang w:val="x-none" w:eastAsia="x-none"/>
    </w:rPr>
  </w:style>
  <w:style w:type="character" w:customStyle="1" w:styleId="PuestoCar">
    <w:name w:val="Puesto Car"/>
    <w:link w:val="Puesto"/>
    <w:uiPriority w:val="10"/>
    <w:rsid w:val="001E0B8B"/>
    <w:rPr>
      <w:rFonts w:ascii="Calibri" w:eastAsia="MS Gothic" w:hAnsi="Calibri" w:cs="Times New Roman"/>
      <w:b/>
      <w:bCs/>
      <w:color w:val="7F7F7F"/>
      <w:spacing w:val="15"/>
      <w:kern w:val="28"/>
    </w:rPr>
  </w:style>
  <w:style w:type="paragraph" w:customStyle="1" w:styleId="glosa">
    <w:name w:val="glosa"/>
    <w:basedOn w:val="Normal"/>
    <w:qFormat/>
    <w:rsid w:val="00AF0BD5"/>
    <w:rPr>
      <w:rFonts w:eastAsia="Times New Roman"/>
      <w:bCs/>
      <w:color w:val="404040"/>
      <w:szCs w:val="18"/>
    </w:rPr>
  </w:style>
  <w:style w:type="paragraph" w:customStyle="1" w:styleId="Cuadrculaclara-nfasis31">
    <w:name w:val="Cuadrícula clara - Énfasis 31"/>
    <w:basedOn w:val="Normal"/>
    <w:uiPriority w:val="34"/>
    <w:qFormat/>
    <w:rsid w:val="00A946BF"/>
    <w:pPr>
      <w:numPr>
        <w:numId w:val="4"/>
      </w:numPr>
      <w:contextualSpacing/>
    </w:pPr>
    <w:rPr>
      <w:rFonts w:eastAsia="Calibri"/>
      <w:color w:val="7F7F7F"/>
      <w:szCs w:val="22"/>
      <w:lang w:val="en-US" w:eastAsia="en-US"/>
    </w:rPr>
  </w:style>
  <w:style w:type="character" w:customStyle="1" w:styleId="txtboldblack1">
    <w:name w:val="txtboldblack1"/>
    <w:rsid w:val="006310EE"/>
    <w:rPr>
      <w:b/>
      <w:bCs/>
      <w:color w:val="000000"/>
    </w:rPr>
  </w:style>
  <w:style w:type="paragraph" w:styleId="Subttulo">
    <w:name w:val="Subtitle"/>
    <w:basedOn w:val="Normal"/>
    <w:next w:val="Normal"/>
    <w:link w:val="SubttuloCar"/>
    <w:uiPriority w:val="11"/>
    <w:qFormat/>
    <w:rsid w:val="00A946BF"/>
    <w:pPr>
      <w:numPr>
        <w:ilvl w:val="1"/>
      </w:numPr>
    </w:pPr>
    <w:rPr>
      <w:rFonts w:eastAsia="MS Gothic"/>
      <w:b/>
      <w:bCs/>
      <w:spacing w:val="15"/>
      <w:sz w:val="22"/>
      <w:szCs w:val="22"/>
      <w:lang w:val="x-none" w:eastAsia="x-none"/>
    </w:rPr>
  </w:style>
  <w:style w:type="character" w:customStyle="1" w:styleId="SubttuloCar">
    <w:name w:val="Subtítulo Car"/>
    <w:link w:val="Subttulo"/>
    <w:uiPriority w:val="11"/>
    <w:rsid w:val="00A946BF"/>
    <w:rPr>
      <w:rFonts w:ascii="Calibri" w:eastAsia="MS Gothic" w:hAnsi="Calibri" w:cs="Times New Roman"/>
      <w:b/>
      <w:bCs/>
      <w:color w:val="595959"/>
      <w:spacing w:val="15"/>
      <w:sz w:val="22"/>
      <w:szCs w:val="22"/>
    </w:rPr>
  </w:style>
  <w:style w:type="character" w:styleId="Hipervnculo">
    <w:name w:val="Hyperlink"/>
    <w:uiPriority w:val="99"/>
    <w:unhideWhenUsed/>
    <w:rsid w:val="004A44DF"/>
    <w:rPr>
      <w:color w:val="0000FF"/>
      <w:u w:val="single"/>
    </w:rPr>
  </w:style>
  <w:style w:type="paragraph" w:styleId="NormalWeb">
    <w:name w:val="Normal (Web)"/>
    <w:basedOn w:val="Normal"/>
    <w:uiPriority w:val="99"/>
    <w:unhideWhenUsed/>
    <w:rsid w:val="004A44DF"/>
    <w:pPr>
      <w:spacing w:before="150" w:after="150"/>
      <w:ind w:left="75" w:right="75"/>
    </w:pPr>
    <w:rPr>
      <w:rFonts w:ascii="Times New Roman" w:eastAsia="Times New Roman" w:hAnsi="Times New Roman"/>
      <w:color w:val="auto"/>
      <w:sz w:val="24"/>
      <w:lang w:val="es-ES"/>
    </w:rPr>
  </w:style>
  <w:style w:type="paragraph" w:styleId="Textodeglobo">
    <w:name w:val="Balloon Text"/>
    <w:basedOn w:val="Normal"/>
    <w:link w:val="TextodegloboCar"/>
    <w:uiPriority w:val="99"/>
    <w:semiHidden/>
    <w:unhideWhenUsed/>
    <w:rsid w:val="001E0B8B"/>
    <w:rPr>
      <w:rFonts w:ascii="Lucida Grande" w:hAnsi="Lucida Grande"/>
      <w:szCs w:val="18"/>
      <w:lang w:val="x-none" w:eastAsia="x-none"/>
    </w:rPr>
  </w:style>
  <w:style w:type="character" w:customStyle="1" w:styleId="TextodegloboCar">
    <w:name w:val="Texto de globo Car"/>
    <w:link w:val="Textodeglobo"/>
    <w:uiPriority w:val="99"/>
    <w:semiHidden/>
    <w:rsid w:val="001E0B8B"/>
    <w:rPr>
      <w:rFonts w:ascii="Lucida Grande" w:hAnsi="Lucida Grande" w:cs="Lucida Grande"/>
      <w:color w:val="595959"/>
      <w:sz w:val="18"/>
      <w:szCs w:val="18"/>
    </w:rPr>
  </w:style>
  <w:style w:type="paragraph" w:styleId="Textoindependiente">
    <w:name w:val="Body Text"/>
    <w:basedOn w:val="Normal"/>
    <w:link w:val="TextoindependienteCar"/>
    <w:rsid w:val="000F5511"/>
    <w:pPr>
      <w:jc w:val="both"/>
    </w:pPr>
    <w:rPr>
      <w:rFonts w:ascii="Arial" w:eastAsia="Times New Roman" w:hAnsi="Arial"/>
      <w:color w:val="auto"/>
      <w:sz w:val="28"/>
      <w:szCs w:val="20"/>
      <w:lang w:val="es-ES" w:eastAsia="x-none"/>
    </w:rPr>
  </w:style>
  <w:style w:type="character" w:customStyle="1" w:styleId="TextoindependienteCar">
    <w:name w:val="Texto independiente Car"/>
    <w:link w:val="Textoindependiente"/>
    <w:rsid w:val="000F5511"/>
    <w:rPr>
      <w:rFonts w:ascii="Arial" w:eastAsia="Times New Roman" w:hAnsi="Arial" w:cs="Arial"/>
      <w:sz w:val="28"/>
      <w:lang w:val="es-ES"/>
    </w:rPr>
  </w:style>
  <w:style w:type="paragraph" w:styleId="Encabezado">
    <w:name w:val="header"/>
    <w:basedOn w:val="Normal"/>
    <w:link w:val="EncabezadoCar"/>
    <w:uiPriority w:val="99"/>
    <w:unhideWhenUsed/>
    <w:rsid w:val="000F5511"/>
    <w:pPr>
      <w:tabs>
        <w:tab w:val="center" w:pos="4252"/>
        <w:tab w:val="right" w:pos="8504"/>
      </w:tabs>
    </w:pPr>
    <w:rPr>
      <w:szCs w:val="20"/>
      <w:lang w:val="x-none" w:eastAsia="x-none"/>
    </w:rPr>
  </w:style>
  <w:style w:type="character" w:customStyle="1" w:styleId="EncabezadoCar">
    <w:name w:val="Encabezado Car"/>
    <w:link w:val="Encabezado"/>
    <w:uiPriority w:val="99"/>
    <w:rsid w:val="000F5511"/>
    <w:rPr>
      <w:rFonts w:ascii="Calibri" w:hAnsi="Calibri"/>
      <w:color w:val="595959"/>
      <w:sz w:val="18"/>
    </w:rPr>
  </w:style>
  <w:style w:type="paragraph" w:styleId="Piedepgina">
    <w:name w:val="footer"/>
    <w:basedOn w:val="Normal"/>
    <w:link w:val="PiedepginaCar"/>
    <w:uiPriority w:val="99"/>
    <w:unhideWhenUsed/>
    <w:rsid w:val="000F5511"/>
    <w:pPr>
      <w:tabs>
        <w:tab w:val="center" w:pos="4252"/>
        <w:tab w:val="right" w:pos="8504"/>
      </w:tabs>
    </w:pPr>
    <w:rPr>
      <w:szCs w:val="20"/>
      <w:lang w:val="x-none" w:eastAsia="x-none"/>
    </w:rPr>
  </w:style>
  <w:style w:type="character" w:customStyle="1" w:styleId="PiedepginaCar">
    <w:name w:val="Pie de página Car"/>
    <w:link w:val="Piedepgina"/>
    <w:uiPriority w:val="99"/>
    <w:rsid w:val="000F5511"/>
    <w:rPr>
      <w:rFonts w:ascii="Calibri" w:hAnsi="Calibri"/>
      <w:color w:val="595959"/>
      <w:sz w:val="18"/>
    </w:rPr>
  </w:style>
  <w:style w:type="character" w:styleId="Refdecomentario">
    <w:name w:val="annotation reference"/>
    <w:uiPriority w:val="99"/>
    <w:semiHidden/>
    <w:unhideWhenUsed/>
    <w:rsid w:val="00E0069E"/>
    <w:rPr>
      <w:sz w:val="16"/>
      <w:szCs w:val="16"/>
    </w:rPr>
  </w:style>
  <w:style w:type="paragraph" w:styleId="Textocomentario">
    <w:name w:val="annotation text"/>
    <w:basedOn w:val="Normal"/>
    <w:link w:val="TextocomentarioCar"/>
    <w:uiPriority w:val="99"/>
    <w:semiHidden/>
    <w:unhideWhenUsed/>
    <w:rsid w:val="00E0069E"/>
    <w:rPr>
      <w:sz w:val="20"/>
      <w:szCs w:val="20"/>
      <w:lang w:val="x-none" w:eastAsia="x-none"/>
    </w:rPr>
  </w:style>
  <w:style w:type="character" w:customStyle="1" w:styleId="TextocomentarioCar">
    <w:name w:val="Texto comentario Car"/>
    <w:link w:val="Textocomentario"/>
    <w:uiPriority w:val="99"/>
    <w:semiHidden/>
    <w:rsid w:val="00E0069E"/>
    <w:rPr>
      <w:rFonts w:ascii="Calibri" w:hAnsi="Calibri"/>
      <w:color w:val="595959"/>
      <w:sz w:val="20"/>
      <w:szCs w:val="20"/>
    </w:rPr>
  </w:style>
  <w:style w:type="paragraph" w:styleId="Asuntodelcomentario">
    <w:name w:val="annotation subject"/>
    <w:basedOn w:val="Textocomentario"/>
    <w:next w:val="Textocomentario"/>
    <w:link w:val="AsuntodelcomentarioCar"/>
    <w:uiPriority w:val="99"/>
    <w:semiHidden/>
    <w:unhideWhenUsed/>
    <w:rsid w:val="00E0069E"/>
    <w:rPr>
      <w:b/>
      <w:bCs/>
    </w:rPr>
  </w:style>
  <w:style w:type="character" w:customStyle="1" w:styleId="AsuntodelcomentarioCar">
    <w:name w:val="Asunto del comentario Car"/>
    <w:link w:val="Asuntodelcomentario"/>
    <w:uiPriority w:val="99"/>
    <w:semiHidden/>
    <w:rsid w:val="00E0069E"/>
    <w:rPr>
      <w:rFonts w:ascii="Calibri" w:hAnsi="Calibri"/>
      <w:b/>
      <w:bCs/>
      <w:color w:val="595959"/>
      <w:sz w:val="20"/>
      <w:szCs w:val="20"/>
    </w:rPr>
  </w:style>
  <w:style w:type="paragraph" w:styleId="Prrafodelista">
    <w:name w:val="List Paragraph"/>
    <w:basedOn w:val="Normal"/>
    <w:uiPriority w:val="72"/>
    <w:qFormat/>
    <w:rsid w:val="0014312B"/>
    <w:pPr>
      <w:ind w:left="708"/>
    </w:pPr>
  </w:style>
  <w:style w:type="table" w:styleId="Cuadrculadetablaclara">
    <w:name w:val="Grid Table Light"/>
    <w:basedOn w:val="Tablanormal"/>
    <w:uiPriority w:val="40"/>
    <w:rsid w:val="00E76C7B"/>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56133">
      <w:bodyDiv w:val="1"/>
      <w:marLeft w:val="0"/>
      <w:marRight w:val="0"/>
      <w:marTop w:val="0"/>
      <w:marBottom w:val="0"/>
      <w:divBdr>
        <w:top w:val="none" w:sz="0" w:space="0" w:color="auto"/>
        <w:left w:val="none" w:sz="0" w:space="0" w:color="auto"/>
        <w:bottom w:val="none" w:sz="0" w:space="0" w:color="auto"/>
        <w:right w:val="none" w:sz="0" w:space="0" w:color="auto"/>
      </w:divBdr>
    </w:div>
    <w:div w:id="14758751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chile.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D10C5-FA93-4F67-BC0B-FDA0604B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3164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3732</CharactersWithSpaces>
  <SharedDoc>false</SharedDoc>
  <HLinks>
    <vt:vector size="6" baseType="variant">
      <vt:variant>
        <vt:i4>3342379</vt:i4>
      </vt:variant>
      <vt:variant>
        <vt:i4>0</vt:i4>
      </vt:variant>
      <vt:variant>
        <vt:i4>0</vt:i4>
      </vt:variant>
      <vt:variant>
        <vt:i4>5</vt:i4>
      </vt:variant>
      <vt:variant>
        <vt:lpwstr>http://www.prochile.gob.cl/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UBAL</dc:creator>
  <cp:keywords/>
  <cp:lastModifiedBy>DANIELA TORO</cp:lastModifiedBy>
  <cp:revision>3</cp:revision>
  <cp:lastPrinted>2017-05-15T15:49:00Z</cp:lastPrinted>
  <dcterms:created xsi:type="dcterms:W3CDTF">2018-05-10T15:57:00Z</dcterms:created>
  <dcterms:modified xsi:type="dcterms:W3CDTF">2018-05-10T15:58:00Z</dcterms:modified>
</cp:coreProperties>
</file>